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2C81" w14:textId="77777777" w:rsidR="00EC5BFE" w:rsidRPr="00EC5BFE" w:rsidRDefault="00EC5BFE" w:rsidP="00EC5BFE">
      <w:pPr>
        <w:spacing w:after="0" w:line="240" w:lineRule="auto"/>
        <w:jc w:val="center"/>
        <w:rPr>
          <w:rFonts w:ascii="Arial" w:eastAsia="Times New Roman" w:hAnsi="Arial" w:cs="Arial"/>
          <w:b/>
          <w:lang w:val="es-ES_tradnl" w:eastAsia="es-ES"/>
        </w:rPr>
      </w:pPr>
    </w:p>
    <w:p w14:paraId="251B2C82" w14:textId="77777777" w:rsidR="00EC5BFE" w:rsidRPr="00EC5BFE" w:rsidRDefault="00EC5BFE" w:rsidP="00EC5BFE">
      <w:pPr>
        <w:spacing w:after="0" w:line="240" w:lineRule="auto"/>
        <w:ind w:left="-284" w:right="-285"/>
        <w:jc w:val="center"/>
        <w:rPr>
          <w:rFonts w:ascii="Arial" w:eastAsia="Times New Roman" w:hAnsi="Arial" w:cs="Arial"/>
          <w:b/>
          <w:lang w:val="es-ES_tradnl" w:eastAsia="es-ES"/>
        </w:rPr>
      </w:pPr>
      <w:r w:rsidRPr="00EC5BFE">
        <w:rPr>
          <w:rFonts w:ascii="Arial" w:eastAsia="Times New Roman" w:hAnsi="Arial" w:cs="Arial"/>
          <w:b/>
          <w:lang w:val="es-ES_tradnl" w:eastAsia="es-ES"/>
        </w:rPr>
        <w:t xml:space="preserve">SOLICITUD DE PARTICIPACIÓN COMO ORGANIZACIÓN ASOCIADA DE REPARTO EN EL PROGRAMA 2021 DE AYUDA ALIMENTARIA DEL FONDO DE AYUDA EUROPEA PARA LAS PERSONAS MÁS DESFAVORECIDAS </w:t>
      </w:r>
    </w:p>
    <w:p w14:paraId="251B2C83" w14:textId="77777777" w:rsidR="00EC5BFE" w:rsidRPr="00EC5BFE" w:rsidRDefault="00EC5BFE" w:rsidP="00EC5BFE">
      <w:pPr>
        <w:spacing w:after="0" w:line="240" w:lineRule="auto"/>
        <w:jc w:val="both"/>
        <w:rPr>
          <w:rFonts w:ascii="Arial" w:eastAsia="Times New Roman" w:hAnsi="Arial" w:cs="Arial"/>
          <w:b/>
          <w:lang w:val="es-ES_tradnl" w:eastAsia="es-ES"/>
        </w:rPr>
      </w:pPr>
    </w:p>
    <w:p w14:paraId="251B2C84" w14:textId="77777777" w:rsidR="00EC5BFE" w:rsidRPr="00EC5BFE" w:rsidRDefault="00EC5BFE" w:rsidP="00EC5BFE">
      <w:pPr>
        <w:numPr>
          <w:ilvl w:val="0"/>
          <w:numId w:val="1"/>
        </w:numPr>
        <w:pBdr>
          <w:top w:val="single" w:sz="4" w:space="1" w:color="auto"/>
          <w:bottom w:val="single" w:sz="4" w:space="2" w:color="auto"/>
        </w:pBdr>
        <w:shd w:val="clear" w:color="auto" w:fill="CCCCCC"/>
        <w:tabs>
          <w:tab w:val="num" w:pos="142"/>
        </w:tabs>
        <w:spacing w:after="0" w:line="240" w:lineRule="auto"/>
        <w:ind w:left="-142"/>
        <w:jc w:val="both"/>
        <w:rPr>
          <w:rFonts w:ascii="Arial" w:eastAsia="Times New Roman" w:hAnsi="Arial" w:cs="Arial"/>
          <w:b/>
          <w:spacing w:val="14"/>
          <w:lang w:eastAsia="es-ES"/>
        </w:rPr>
      </w:pPr>
      <w:r w:rsidRPr="00EC5BFE">
        <w:rPr>
          <w:rFonts w:ascii="Arial" w:eastAsia="Times New Roman" w:hAnsi="Arial" w:cs="Arial"/>
          <w:b/>
          <w:spacing w:val="14"/>
          <w:lang w:eastAsia="es-ES"/>
        </w:rPr>
        <w:t xml:space="preserve">DATOS DE LA ORGANIZACIÓN </w:t>
      </w:r>
    </w:p>
    <w:p w14:paraId="251B2C85" w14:textId="77777777" w:rsidR="00EC5BFE" w:rsidRPr="00EC5BFE" w:rsidRDefault="00EC5BFE" w:rsidP="00EC5BFE">
      <w:pPr>
        <w:spacing w:after="0" w:line="240" w:lineRule="auto"/>
        <w:jc w:val="both"/>
        <w:rPr>
          <w:rFonts w:ascii="Arial" w:eastAsia="Times New Roman" w:hAnsi="Arial" w:cs="Arial"/>
          <w:spacing w:val="1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3218"/>
        <w:gridCol w:w="2411"/>
      </w:tblGrid>
      <w:tr w:rsidR="00EC5BFE" w:rsidRPr="00EC5BFE" w14:paraId="251B2C88" w14:textId="77777777" w:rsidTr="00276D3E">
        <w:trPr>
          <w:trHeight w:val="315"/>
        </w:trPr>
        <w:tc>
          <w:tcPr>
            <w:tcW w:w="358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86" w14:textId="77777777" w:rsidR="00EC5BFE" w:rsidRPr="00EC5BFE" w:rsidRDefault="00EC5BFE" w:rsidP="00EC5BFE">
            <w:pPr>
              <w:spacing w:after="0" w:line="240" w:lineRule="auto"/>
              <w:ind w:firstLine="426"/>
              <w:jc w:val="both"/>
              <w:rPr>
                <w:rFonts w:ascii="Arial" w:eastAsia="Times New Roman" w:hAnsi="Arial" w:cs="Arial"/>
                <w:b/>
                <w:spacing w:val="14"/>
                <w:lang w:eastAsia="es-ES"/>
              </w:rPr>
            </w:pPr>
            <w:r w:rsidRPr="00EC5BFE">
              <w:rPr>
                <w:rFonts w:ascii="Arial" w:eastAsia="Times New Roman" w:hAnsi="Arial" w:cs="Arial"/>
                <w:b/>
                <w:spacing w:val="14"/>
                <w:lang w:eastAsia="es-ES"/>
              </w:rPr>
              <w:t>NOMBRE</w:t>
            </w:r>
          </w:p>
        </w:tc>
        <w:tc>
          <w:tcPr>
            <w:tcW w:w="14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87" w14:textId="77777777" w:rsidR="00EC5BFE" w:rsidRPr="00EC5BFE" w:rsidRDefault="00EC5BFE" w:rsidP="00EC5BFE">
            <w:pPr>
              <w:tabs>
                <w:tab w:val="left" w:pos="709"/>
              </w:tabs>
              <w:spacing w:after="0" w:line="240" w:lineRule="auto"/>
              <w:ind w:firstLine="709"/>
              <w:jc w:val="both"/>
              <w:rPr>
                <w:rFonts w:ascii="Arial" w:eastAsia="Times New Roman" w:hAnsi="Arial" w:cs="Arial"/>
                <w:b/>
                <w:spacing w:val="14"/>
                <w:lang w:eastAsia="es-ES"/>
              </w:rPr>
            </w:pPr>
            <w:r w:rsidRPr="00EC5BFE">
              <w:rPr>
                <w:rFonts w:ascii="Arial" w:eastAsia="Times New Roman" w:hAnsi="Arial" w:cs="Arial"/>
                <w:b/>
                <w:spacing w:val="14"/>
                <w:lang w:eastAsia="es-ES"/>
              </w:rPr>
              <w:t>NIF</w:t>
            </w:r>
          </w:p>
        </w:tc>
      </w:tr>
      <w:tr w:rsidR="00EC5BFE" w:rsidRPr="00EC5BFE" w14:paraId="251B2C8B" w14:textId="77777777" w:rsidTr="00276D3E">
        <w:trPr>
          <w:trHeight w:val="421"/>
        </w:trPr>
        <w:tc>
          <w:tcPr>
            <w:tcW w:w="3581" w:type="pct"/>
            <w:gridSpan w:val="2"/>
            <w:tcBorders>
              <w:top w:val="single" w:sz="4" w:space="0" w:color="auto"/>
              <w:left w:val="single" w:sz="4" w:space="0" w:color="auto"/>
              <w:bottom w:val="single" w:sz="4" w:space="0" w:color="auto"/>
              <w:right w:val="single" w:sz="4" w:space="0" w:color="auto"/>
            </w:tcBorders>
            <w:vAlign w:val="center"/>
          </w:tcPr>
          <w:p w14:paraId="251B2C89" w14:textId="77777777" w:rsidR="00EC5BFE" w:rsidRPr="00EC5BFE" w:rsidRDefault="00EC5BFE" w:rsidP="00EC5BFE">
            <w:pPr>
              <w:tabs>
                <w:tab w:val="left" w:pos="709"/>
              </w:tabs>
              <w:spacing w:after="0" w:line="240" w:lineRule="auto"/>
              <w:ind w:firstLine="709"/>
              <w:jc w:val="both"/>
              <w:rPr>
                <w:rFonts w:ascii="Arial" w:eastAsia="Times New Roman" w:hAnsi="Arial" w:cs="Arial"/>
                <w:b/>
                <w:spacing w:val="14"/>
                <w:lang w:eastAsia="es-ES"/>
              </w:rPr>
            </w:pPr>
          </w:p>
        </w:tc>
        <w:tc>
          <w:tcPr>
            <w:tcW w:w="1419" w:type="pct"/>
            <w:tcBorders>
              <w:top w:val="single" w:sz="4" w:space="0" w:color="auto"/>
              <w:left w:val="single" w:sz="4" w:space="0" w:color="auto"/>
              <w:bottom w:val="single" w:sz="4" w:space="0" w:color="auto"/>
              <w:right w:val="single" w:sz="4" w:space="0" w:color="auto"/>
            </w:tcBorders>
            <w:vAlign w:val="center"/>
          </w:tcPr>
          <w:p w14:paraId="251B2C8A" w14:textId="77777777" w:rsidR="00EC5BFE" w:rsidRPr="00EC5BFE" w:rsidRDefault="00EC5BFE" w:rsidP="00EC5BFE">
            <w:pPr>
              <w:tabs>
                <w:tab w:val="left" w:pos="709"/>
              </w:tabs>
              <w:spacing w:after="0" w:line="240" w:lineRule="auto"/>
              <w:ind w:firstLine="709"/>
              <w:jc w:val="both"/>
              <w:rPr>
                <w:rFonts w:ascii="Arial" w:eastAsia="Times New Roman" w:hAnsi="Arial" w:cs="Arial"/>
                <w:b/>
                <w:spacing w:val="14"/>
                <w:lang w:eastAsia="es-ES"/>
              </w:rPr>
            </w:pPr>
          </w:p>
        </w:tc>
      </w:tr>
      <w:tr w:rsidR="00EC5BFE" w:rsidRPr="00EC5BFE" w14:paraId="251B2C8F" w14:textId="77777777" w:rsidTr="00276D3E">
        <w:trPr>
          <w:trHeight w:val="406"/>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8C" w14:textId="77777777" w:rsidR="00EC5BFE" w:rsidRPr="00EC5BFE" w:rsidRDefault="00EC5BFE" w:rsidP="00EC5BFE">
            <w:pPr>
              <w:spacing w:after="0" w:line="240" w:lineRule="auto"/>
              <w:ind w:firstLine="426"/>
              <w:jc w:val="both"/>
              <w:rPr>
                <w:rFonts w:ascii="Arial" w:eastAsia="Times New Roman" w:hAnsi="Arial" w:cs="Arial"/>
                <w:b/>
                <w:spacing w:val="14"/>
                <w:lang w:eastAsia="es-ES"/>
              </w:rPr>
            </w:pPr>
            <w:r w:rsidRPr="00EC5BFE">
              <w:rPr>
                <w:rFonts w:ascii="Arial" w:eastAsia="Times New Roman" w:hAnsi="Arial" w:cs="Arial"/>
                <w:b/>
                <w:spacing w:val="14"/>
                <w:lang w:eastAsia="es-ES"/>
              </w:rPr>
              <w:t>Nº DE REGISTRO</w:t>
            </w:r>
            <w:r w:rsidRPr="00EC5BFE">
              <w:rPr>
                <w:rFonts w:ascii="Arial" w:eastAsia="Times New Roman" w:hAnsi="Arial" w:cs="Arial"/>
                <w:b/>
                <w:spacing w:val="14"/>
                <w:vertAlign w:val="superscript"/>
                <w:lang w:eastAsia="es-ES"/>
              </w:rPr>
              <w:footnoteReference w:id="1"/>
            </w:r>
            <w:r w:rsidRPr="00EC5BFE">
              <w:rPr>
                <w:rFonts w:ascii="Arial" w:eastAsia="Times New Roman" w:hAnsi="Arial" w:cs="Arial"/>
                <w:b/>
                <w:spacing w:val="14"/>
                <w:lang w:eastAsia="es-ES"/>
              </w:rPr>
              <w:t xml:space="preserve"> </w:t>
            </w:r>
          </w:p>
        </w:tc>
        <w:tc>
          <w:tcPr>
            <w:tcW w:w="331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8D" w14:textId="77777777" w:rsidR="00EC5BFE" w:rsidRPr="00EC5BFE" w:rsidRDefault="00EC5BFE" w:rsidP="00EC5BFE">
            <w:pPr>
              <w:spacing w:after="0" w:line="240" w:lineRule="auto"/>
              <w:jc w:val="center"/>
              <w:rPr>
                <w:rFonts w:ascii="Arial" w:eastAsia="Times New Roman" w:hAnsi="Arial" w:cs="Arial"/>
                <w:b/>
                <w:spacing w:val="14"/>
                <w:lang w:eastAsia="es-ES"/>
              </w:rPr>
            </w:pPr>
            <w:r w:rsidRPr="00EC5BFE">
              <w:rPr>
                <w:rFonts w:ascii="Arial" w:eastAsia="Times New Roman" w:hAnsi="Arial" w:cs="Arial"/>
                <w:b/>
                <w:spacing w:val="14"/>
                <w:lang w:eastAsia="es-ES"/>
              </w:rPr>
              <w:t>AUTORIDAD REGISTRAL</w:t>
            </w:r>
            <w:r w:rsidRPr="00EC5BFE">
              <w:rPr>
                <w:rFonts w:ascii="Arial" w:eastAsia="Times New Roman" w:hAnsi="Arial" w:cs="Arial"/>
                <w:b/>
                <w:spacing w:val="14"/>
                <w:vertAlign w:val="superscript"/>
                <w:lang w:eastAsia="es-ES"/>
              </w:rPr>
              <w:footnoteReference w:id="2"/>
            </w:r>
          </w:p>
          <w:p w14:paraId="251B2C8E" w14:textId="77777777" w:rsidR="00EC5BFE" w:rsidRPr="00EC5BFE" w:rsidRDefault="00EC5BFE" w:rsidP="00EC5BFE">
            <w:pPr>
              <w:spacing w:after="0" w:line="240" w:lineRule="auto"/>
              <w:ind w:firstLine="2"/>
              <w:jc w:val="center"/>
              <w:rPr>
                <w:rFonts w:ascii="Arial" w:eastAsia="Times New Roman" w:hAnsi="Arial" w:cs="Arial"/>
                <w:b/>
                <w:spacing w:val="14"/>
                <w:lang w:eastAsia="es-ES"/>
              </w:rPr>
            </w:pPr>
            <w:r w:rsidRPr="00EC5BFE">
              <w:rPr>
                <w:rFonts w:ascii="Arial" w:eastAsia="Times New Roman" w:hAnsi="Arial" w:cs="Arial"/>
                <w:spacing w:val="14"/>
                <w:lang w:eastAsia="es-ES"/>
              </w:rPr>
              <w:t>(Ministerio del Interior, Ministerio de Justicia, Comunidad autónoma, etc.)</w:t>
            </w:r>
          </w:p>
        </w:tc>
      </w:tr>
      <w:tr w:rsidR="00EC5BFE" w:rsidRPr="00EC5BFE" w14:paraId="251B2C92" w14:textId="77777777" w:rsidTr="00276D3E">
        <w:trPr>
          <w:trHeight w:val="406"/>
        </w:trPr>
        <w:tc>
          <w:tcPr>
            <w:tcW w:w="1687" w:type="pct"/>
            <w:tcBorders>
              <w:top w:val="single" w:sz="4" w:space="0" w:color="auto"/>
              <w:left w:val="single" w:sz="4" w:space="0" w:color="auto"/>
              <w:bottom w:val="single" w:sz="4" w:space="0" w:color="auto"/>
              <w:right w:val="single" w:sz="4" w:space="0" w:color="auto"/>
            </w:tcBorders>
            <w:vAlign w:val="center"/>
          </w:tcPr>
          <w:p w14:paraId="251B2C90" w14:textId="77777777" w:rsidR="00EC5BFE" w:rsidRPr="00EC5BFE" w:rsidRDefault="00EC5BFE" w:rsidP="00EC5BFE">
            <w:pPr>
              <w:tabs>
                <w:tab w:val="left" w:pos="709"/>
              </w:tabs>
              <w:spacing w:after="0" w:line="240" w:lineRule="auto"/>
              <w:ind w:firstLine="709"/>
              <w:jc w:val="both"/>
              <w:rPr>
                <w:rFonts w:ascii="Arial" w:eastAsia="Times New Roman" w:hAnsi="Arial" w:cs="Arial"/>
                <w:b/>
                <w:spacing w:val="14"/>
                <w:lang w:eastAsia="es-ES"/>
              </w:rPr>
            </w:pPr>
          </w:p>
        </w:tc>
        <w:tc>
          <w:tcPr>
            <w:tcW w:w="3313" w:type="pct"/>
            <w:gridSpan w:val="2"/>
            <w:tcBorders>
              <w:top w:val="nil"/>
              <w:left w:val="single" w:sz="4" w:space="0" w:color="auto"/>
              <w:bottom w:val="single" w:sz="4" w:space="0" w:color="auto"/>
              <w:right w:val="single" w:sz="4" w:space="0" w:color="auto"/>
            </w:tcBorders>
            <w:vAlign w:val="center"/>
          </w:tcPr>
          <w:p w14:paraId="251B2C91" w14:textId="77777777" w:rsidR="00EC5BFE" w:rsidRPr="00EC5BFE" w:rsidRDefault="00EC5BFE" w:rsidP="00EC5BFE">
            <w:pPr>
              <w:tabs>
                <w:tab w:val="left" w:pos="709"/>
              </w:tabs>
              <w:spacing w:after="0" w:line="240" w:lineRule="auto"/>
              <w:ind w:firstLine="709"/>
              <w:jc w:val="both"/>
              <w:rPr>
                <w:rFonts w:ascii="Arial" w:eastAsia="Times New Roman" w:hAnsi="Arial" w:cs="Arial"/>
                <w:b/>
                <w:spacing w:val="14"/>
                <w:lang w:eastAsia="es-ES"/>
              </w:rPr>
            </w:pPr>
          </w:p>
        </w:tc>
      </w:tr>
      <w:tr w:rsidR="00EC5BFE" w:rsidRPr="00EC5BFE" w14:paraId="251B2C94" w14:textId="77777777" w:rsidTr="00276D3E">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93" w14:textId="77777777" w:rsidR="00EC5BFE" w:rsidRPr="00EC5BFE" w:rsidRDefault="00EC5BFE" w:rsidP="00EC5BFE">
            <w:pPr>
              <w:tabs>
                <w:tab w:val="left" w:pos="709"/>
              </w:tabs>
              <w:spacing w:after="0" w:line="240" w:lineRule="auto"/>
              <w:ind w:firstLine="426"/>
              <w:jc w:val="both"/>
              <w:rPr>
                <w:rFonts w:ascii="Arial" w:eastAsia="Times New Roman" w:hAnsi="Arial" w:cs="Arial"/>
                <w:b/>
                <w:spacing w:val="14"/>
                <w:lang w:eastAsia="es-ES"/>
              </w:rPr>
            </w:pPr>
            <w:r w:rsidRPr="00EC5BFE">
              <w:rPr>
                <w:rFonts w:ascii="Arial" w:eastAsia="Times New Roman" w:hAnsi="Arial" w:cs="Arial"/>
                <w:b/>
                <w:spacing w:val="14"/>
                <w:lang w:eastAsia="es-ES"/>
              </w:rPr>
              <w:t xml:space="preserve">DOMICILIO SOCIAL </w:t>
            </w:r>
            <w:r w:rsidRPr="00EC5BFE">
              <w:rPr>
                <w:rFonts w:ascii="Arial" w:eastAsia="Times New Roman" w:hAnsi="Arial" w:cs="Arial"/>
                <w:spacing w:val="14"/>
                <w:lang w:eastAsia="es-ES"/>
              </w:rPr>
              <w:t>(Calle, número, código postal, municipio, provincia)</w:t>
            </w:r>
          </w:p>
        </w:tc>
      </w:tr>
      <w:tr w:rsidR="00EC5BFE" w:rsidRPr="00EC5BFE" w14:paraId="251B2C96" w14:textId="77777777" w:rsidTr="00276D3E">
        <w:trPr>
          <w:trHeight w:val="421"/>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51B2C95" w14:textId="77777777" w:rsidR="00EC5BFE" w:rsidRPr="00EC5BFE" w:rsidRDefault="00EC5BFE" w:rsidP="00EC5BFE">
            <w:pPr>
              <w:tabs>
                <w:tab w:val="left" w:pos="709"/>
              </w:tabs>
              <w:spacing w:after="0" w:line="240" w:lineRule="auto"/>
              <w:ind w:firstLine="709"/>
              <w:jc w:val="both"/>
              <w:rPr>
                <w:rFonts w:ascii="Arial" w:eastAsia="Times New Roman" w:hAnsi="Arial" w:cs="Arial"/>
                <w:spacing w:val="14"/>
                <w:lang w:eastAsia="es-ES"/>
              </w:rPr>
            </w:pPr>
          </w:p>
        </w:tc>
      </w:tr>
      <w:tr w:rsidR="00EC5BFE" w:rsidRPr="00EC5BFE" w14:paraId="251B2C98" w14:textId="77777777" w:rsidTr="00276D3E">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97" w14:textId="77777777" w:rsidR="00EC5BFE" w:rsidRPr="00EC5BFE" w:rsidRDefault="00EC5BFE" w:rsidP="00EC5BFE">
            <w:pPr>
              <w:spacing w:after="0" w:line="240" w:lineRule="auto"/>
              <w:ind w:firstLine="426"/>
              <w:jc w:val="both"/>
              <w:rPr>
                <w:rFonts w:ascii="Arial" w:eastAsia="Times New Roman" w:hAnsi="Arial" w:cs="Arial"/>
                <w:b/>
                <w:spacing w:val="14"/>
                <w:lang w:eastAsia="es-ES"/>
              </w:rPr>
            </w:pPr>
            <w:r w:rsidRPr="00EC5BFE">
              <w:rPr>
                <w:rFonts w:ascii="Arial" w:eastAsia="Times New Roman" w:hAnsi="Arial" w:cs="Arial"/>
                <w:b/>
                <w:spacing w:val="14"/>
                <w:lang w:eastAsia="es-ES"/>
              </w:rPr>
              <w:t>DOMICILIO ALMACÉN</w:t>
            </w:r>
            <w:r w:rsidRPr="00EC5BFE">
              <w:rPr>
                <w:rFonts w:ascii="Arial" w:eastAsia="Times New Roman" w:hAnsi="Arial" w:cs="Arial"/>
                <w:b/>
                <w:spacing w:val="14"/>
                <w:vertAlign w:val="superscript"/>
                <w:lang w:eastAsia="es-ES"/>
              </w:rPr>
              <w:footnoteReference w:id="3"/>
            </w:r>
            <w:r w:rsidRPr="00EC5BFE">
              <w:rPr>
                <w:rFonts w:ascii="Arial" w:eastAsia="Times New Roman" w:hAnsi="Arial" w:cs="Arial"/>
                <w:b/>
                <w:spacing w:val="14"/>
                <w:lang w:eastAsia="es-ES"/>
              </w:rPr>
              <w:t xml:space="preserve"> </w:t>
            </w:r>
            <w:r w:rsidRPr="00EC5BFE">
              <w:rPr>
                <w:rFonts w:ascii="Arial" w:eastAsia="Times New Roman" w:hAnsi="Arial" w:cs="Arial"/>
                <w:spacing w:val="14"/>
                <w:lang w:eastAsia="es-ES"/>
              </w:rPr>
              <w:t>(Calle, número, código postal, municipio, provincia)</w:t>
            </w:r>
          </w:p>
        </w:tc>
      </w:tr>
      <w:tr w:rsidR="00EC5BFE" w:rsidRPr="00EC5BFE" w14:paraId="251B2C9A" w14:textId="77777777" w:rsidTr="00276D3E">
        <w:trPr>
          <w:trHeight w:val="421"/>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51B2C99" w14:textId="77777777" w:rsidR="00EC5BFE" w:rsidRPr="00EC5BFE" w:rsidRDefault="00EC5BFE" w:rsidP="00EC5BFE">
            <w:pPr>
              <w:tabs>
                <w:tab w:val="left" w:pos="709"/>
              </w:tabs>
              <w:spacing w:after="0" w:line="240" w:lineRule="auto"/>
              <w:ind w:firstLine="709"/>
              <w:jc w:val="both"/>
              <w:rPr>
                <w:rFonts w:ascii="Arial" w:eastAsia="Times New Roman" w:hAnsi="Arial" w:cs="Arial"/>
                <w:spacing w:val="14"/>
                <w:lang w:eastAsia="es-ES"/>
              </w:rPr>
            </w:pPr>
          </w:p>
        </w:tc>
      </w:tr>
    </w:tbl>
    <w:p w14:paraId="251B2C9B" w14:textId="77777777" w:rsidR="00EC5BFE" w:rsidRPr="00EC5BFE" w:rsidRDefault="00EC5BFE" w:rsidP="00EC5BFE">
      <w:pPr>
        <w:spacing w:after="0" w:line="240" w:lineRule="auto"/>
        <w:jc w:val="both"/>
        <w:rPr>
          <w:rFonts w:ascii="Arial" w:eastAsia="Times New Roman" w:hAnsi="Arial" w:cs="Arial"/>
          <w:b/>
          <w:spacing w:val="14"/>
          <w:lang w:eastAsia="es-ES"/>
        </w:rPr>
      </w:pPr>
    </w:p>
    <w:p w14:paraId="251B2C9C" w14:textId="77777777" w:rsidR="00EC5BFE" w:rsidRPr="00EC5BFE" w:rsidRDefault="00EC5BFE" w:rsidP="00EC5BFE">
      <w:pPr>
        <w:numPr>
          <w:ilvl w:val="0"/>
          <w:numId w:val="1"/>
        </w:numPr>
        <w:pBdr>
          <w:top w:val="single" w:sz="4" w:space="1" w:color="auto"/>
          <w:bottom w:val="single" w:sz="4" w:space="0" w:color="auto"/>
        </w:pBdr>
        <w:shd w:val="clear" w:color="auto" w:fill="CCCCCC"/>
        <w:tabs>
          <w:tab w:val="num" w:pos="142"/>
        </w:tabs>
        <w:spacing w:after="0" w:line="240" w:lineRule="auto"/>
        <w:ind w:left="-142"/>
        <w:jc w:val="both"/>
        <w:rPr>
          <w:rFonts w:ascii="Arial" w:eastAsia="Times New Roman" w:hAnsi="Arial" w:cs="Arial"/>
          <w:b/>
          <w:spacing w:val="14"/>
          <w:lang w:eastAsia="es-ES"/>
        </w:rPr>
      </w:pPr>
      <w:r w:rsidRPr="00EC5BFE">
        <w:rPr>
          <w:rFonts w:ascii="Arial" w:eastAsia="Times New Roman" w:hAnsi="Arial" w:cs="Arial"/>
          <w:b/>
          <w:spacing w:val="14"/>
          <w:lang w:eastAsia="es-ES"/>
        </w:rPr>
        <w:t>DATOS DEL REPRESENTANTE LEGAL</w:t>
      </w:r>
    </w:p>
    <w:p w14:paraId="251B2C9D" w14:textId="77777777" w:rsidR="00EC5BFE" w:rsidRPr="00EC5BFE" w:rsidRDefault="00EC5BFE" w:rsidP="00EC5BFE">
      <w:pPr>
        <w:spacing w:after="0" w:line="240" w:lineRule="auto"/>
        <w:jc w:val="both"/>
        <w:rPr>
          <w:rFonts w:ascii="Arial" w:eastAsia="Times New Roman" w:hAnsi="Arial" w:cs="Arial"/>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473"/>
        <w:gridCol w:w="3155"/>
      </w:tblGrid>
      <w:tr w:rsidR="00EC5BFE" w:rsidRPr="00EC5BFE" w14:paraId="251B2CA0" w14:textId="77777777" w:rsidTr="00276D3E">
        <w:trPr>
          <w:trHeight w:val="340"/>
        </w:trPr>
        <w:tc>
          <w:tcPr>
            <w:tcW w:w="314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9E" w14:textId="77777777" w:rsidR="00EC5BFE" w:rsidRPr="00EC5BFE" w:rsidRDefault="00EC5BFE" w:rsidP="00EC5BFE">
            <w:pPr>
              <w:tabs>
                <w:tab w:val="left" w:pos="709"/>
              </w:tabs>
              <w:spacing w:after="0" w:line="240" w:lineRule="auto"/>
              <w:ind w:firstLine="426"/>
              <w:jc w:val="both"/>
              <w:rPr>
                <w:rFonts w:ascii="Arial" w:eastAsia="Times New Roman" w:hAnsi="Arial" w:cs="Arial"/>
                <w:b/>
                <w:spacing w:val="14"/>
                <w:lang w:eastAsia="es-ES"/>
              </w:rPr>
            </w:pPr>
            <w:r w:rsidRPr="00EC5BFE">
              <w:rPr>
                <w:rFonts w:ascii="Arial" w:eastAsia="Times New Roman" w:hAnsi="Arial" w:cs="Arial"/>
                <w:b/>
                <w:spacing w:val="14"/>
                <w:lang w:eastAsia="es-ES"/>
              </w:rPr>
              <w:t>NOMBRE Y APELLIDOS</w:t>
            </w:r>
          </w:p>
        </w:tc>
        <w:tc>
          <w:tcPr>
            <w:tcW w:w="185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9F" w14:textId="77777777" w:rsidR="00EC5BFE" w:rsidRPr="00EC5BFE" w:rsidRDefault="00EC5BFE" w:rsidP="00EC5BFE">
            <w:pPr>
              <w:tabs>
                <w:tab w:val="left" w:pos="709"/>
              </w:tabs>
              <w:spacing w:after="0" w:line="240" w:lineRule="auto"/>
              <w:ind w:firstLine="709"/>
              <w:jc w:val="both"/>
              <w:rPr>
                <w:rFonts w:ascii="Arial" w:eastAsia="Times New Roman" w:hAnsi="Arial" w:cs="Arial"/>
                <w:b/>
                <w:spacing w:val="14"/>
                <w:lang w:eastAsia="es-ES"/>
              </w:rPr>
            </w:pPr>
            <w:r w:rsidRPr="00EC5BFE">
              <w:rPr>
                <w:rFonts w:ascii="Arial" w:eastAsia="Times New Roman" w:hAnsi="Arial" w:cs="Arial"/>
                <w:b/>
                <w:spacing w:val="14"/>
                <w:lang w:eastAsia="es-ES"/>
              </w:rPr>
              <w:t>NIF</w:t>
            </w:r>
          </w:p>
        </w:tc>
      </w:tr>
      <w:tr w:rsidR="00EC5BFE" w:rsidRPr="00EC5BFE" w14:paraId="251B2CA3" w14:textId="77777777" w:rsidTr="00276D3E">
        <w:trPr>
          <w:trHeight w:val="454"/>
        </w:trPr>
        <w:tc>
          <w:tcPr>
            <w:tcW w:w="3143" w:type="pct"/>
            <w:gridSpan w:val="2"/>
            <w:tcBorders>
              <w:top w:val="single" w:sz="4" w:space="0" w:color="auto"/>
              <w:left w:val="single" w:sz="4" w:space="0" w:color="auto"/>
              <w:bottom w:val="single" w:sz="4" w:space="0" w:color="auto"/>
              <w:right w:val="single" w:sz="4" w:space="0" w:color="auto"/>
            </w:tcBorders>
            <w:vAlign w:val="center"/>
          </w:tcPr>
          <w:p w14:paraId="251B2CA1" w14:textId="77777777" w:rsidR="00EC5BFE" w:rsidRPr="00EC5BFE" w:rsidRDefault="00EC5BFE" w:rsidP="00EC5BFE">
            <w:pPr>
              <w:tabs>
                <w:tab w:val="left" w:pos="709"/>
              </w:tabs>
              <w:spacing w:after="0" w:line="240" w:lineRule="auto"/>
              <w:ind w:firstLine="709"/>
              <w:jc w:val="both"/>
              <w:rPr>
                <w:rFonts w:ascii="Arial" w:eastAsia="Times New Roman" w:hAnsi="Arial" w:cs="Arial"/>
                <w:spacing w:val="14"/>
                <w:lang w:eastAsia="es-ES"/>
              </w:rPr>
            </w:pPr>
          </w:p>
        </w:tc>
        <w:tc>
          <w:tcPr>
            <w:tcW w:w="1857" w:type="pct"/>
            <w:tcBorders>
              <w:top w:val="single" w:sz="4" w:space="0" w:color="auto"/>
              <w:left w:val="single" w:sz="4" w:space="0" w:color="auto"/>
              <w:bottom w:val="single" w:sz="4" w:space="0" w:color="auto"/>
              <w:right w:val="single" w:sz="4" w:space="0" w:color="auto"/>
            </w:tcBorders>
            <w:vAlign w:val="center"/>
          </w:tcPr>
          <w:p w14:paraId="251B2CA2" w14:textId="77777777" w:rsidR="00EC5BFE" w:rsidRPr="00EC5BFE" w:rsidRDefault="00EC5BFE" w:rsidP="00EC5BFE">
            <w:pPr>
              <w:tabs>
                <w:tab w:val="left" w:pos="709"/>
              </w:tabs>
              <w:spacing w:after="0" w:line="240" w:lineRule="auto"/>
              <w:ind w:firstLine="709"/>
              <w:jc w:val="both"/>
              <w:rPr>
                <w:rFonts w:ascii="Arial" w:eastAsia="Times New Roman" w:hAnsi="Arial" w:cs="Arial"/>
                <w:spacing w:val="14"/>
                <w:lang w:eastAsia="es-ES"/>
              </w:rPr>
            </w:pPr>
          </w:p>
        </w:tc>
      </w:tr>
      <w:tr w:rsidR="00EC5BFE" w:rsidRPr="00EC5BFE" w14:paraId="251B2CA6" w14:textId="77777777" w:rsidTr="00276D3E">
        <w:trPr>
          <w:trHeight w:val="454"/>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A4" w14:textId="77777777" w:rsidR="00EC5BFE" w:rsidRPr="00EC5BFE" w:rsidRDefault="00EC5BFE" w:rsidP="00EC5BFE">
            <w:pPr>
              <w:tabs>
                <w:tab w:val="left" w:pos="709"/>
              </w:tabs>
              <w:spacing w:after="0" w:line="240" w:lineRule="auto"/>
              <w:ind w:firstLine="426"/>
              <w:jc w:val="both"/>
              <w:rPr>
                <w:rFonts w:ascii="Arial" w:eastAsia="Times New Roman" w:hAnsi="Arial" w:cs="Arial"/>
                <w:spacing w:val="14"/>
                <w:lang w:eastAsia="es-ES"/>
              </w:rPr>
            </w:pPr>
            <w:r w:rsidRPr="00EC5BFE">
              <w:rPr>
                <w:rFonts w:ascii="Arial" w:eastAsia="Times New Roman" w:hAnsi="Arial" w:cs="Arial"/>
                <w:b/>
                <w:spacing w:val="14"/>
                <w:lang w:eastAsia="es-ES"/>
              </w:rPr>
              <w:t>CARGO</w:t>
            </w:r>
          </w:p>
        </w:tc>
        <w:tc>
          <w:tcPr>
            <w:tcW w:w="3313" w:type="pct"/>
            <w:gridSpan w:val="2"/>
            <w:tcBorders>
              <w:top w:val="single" w:sz="4" w:space="0" w:color="auto"/>
              <w:left w:val="single" w:sz="4" w:space="0" w:color="auto"/>
              <w:bottom w:val="single" w:sz="4" w:space="0" w:color="auto"/>
              <w:right w:val="single" w:sz="4" w:space="0" w:color="auto"/>
            </w:tcBorders>
            <w:vAlign w:val="center"/>
          </w:tcPr>
          <w:p w14:paraId="251B2CA5" w14:textId="77777777" w:rsidR="00EC5BFE" w:rsidRPr="00EC5BFE" w:rsidRDefault="00EC5BFE" w:rsidP="00EC5BFE">
            <w:pPr>
              <w:tabs>
                <w:tab w:val="left" w:pos="709"/>
              </w:tabs>
              <w:spacing w:after="0" w:line="240" w:lineRule="auto"/>
              <w:ind w:firstLine="709"/>
              <w:jc w:val="both"/>
              <w:rPr>
                <w:rFonts w:ascii="Arial" w:eastAsia="Times New Roman" w:hAnsi="Arial" w:cs="Arial"/>
                <w:spacing w:val="14"/>
                <w:lang w:eastAsia="es-ES"/>
              </w:rPr>
            </w:pPr>
          </w:p>
        </w:tc>
      </w:tr>
    </w:tbl>
    <w:p w14:paraId="251B2CA7" w14:textId="77777777" w:rsidR="00EC5BFE" w:rsidRPr="00EC5BFE" w:rsidRDefault="00EC5BFE" w:rsidP="00EC5BFE">
      <w:pPr>
        <w:spacing w:after="0" w:line="240" w:lineRule="auto"/>
        <w:jc w:val="center"/>
        <w:rPr>
          <w:rFonts w:ascii="Arial" w:eastAsia="Times New Roman" w:hAnsi="Arial" w:cs="Arial"/>
          <w:b/>
          <w:spacing w:val="100"/>
          <w:lang w:val="es-ES_tradnl" w:eastAsia="es-ES"/>
        </w:rPr>
      </w:pPr>
    </w:p>
    <w:p w14:paraId="251B2CA8" w14:textId="77777777" w:rsidR="00EC5BFE" w:rsidRPr="00EC5BFE" w:rsidRDefault="00EC5BFE" w:rsidP="00EC5BFE">
      <w:pPr>
        <w:numPr>
          <w:ilvl w:val="0"/>
          <w:numId w:val="1"/>
        </w:numPr>
        <w:pBdr>
          <w:top w:val="single" w:sz="4" w:space="1" w:color="auto"/>
          <w:bottom w:val="single" w:sz="4" w:space="2" w:color="auto"/>
        </w:pBdr>
        <w:shd w:val="clear" w:color="auto" w:fill="CCCCCC"/>
        <w:tabs>
          <w:tab w:val="num" w:pos="142"/>
        </w:tabs>
        <w:spacing w:after="0" w:line="240" w:lineRule="auto"/>
        <w:ind w:left="-142"/>
        <w:jc w:val="both"/>
        <w:rPr>
          <w:rFonts w:ascii="Arial" w:eastAsia="Times New Roman" w:hAnsi="Arial" w:cs="Arial"/>
          <w:b/>
          <w:spacing w:val="14"/>
          <w:lang w:eastAsia="es-ES"/>
        </w:rPr>
      </w:pPr>
      <w:r w:rsidRPr="00EC5BFE">
        <w:rPr>
          <w:rFonts w:ascii="Arial" w:eastAsia="Times New Roman" w:hAnsi="Arial" w:cs="Arial"/>
          <w:b/>
          <w:spacing w:val="14"/>
          <w:lang w:eastAsia="es-ES"/>
        </w:rPr>
        <w:t>DATOS DE LA PERSONA DE CONTACTO</w:t>
      </w:r>
    </w:p>
    <w:p w14:paraId="251B2CA9" w14:textId="77777777" w:rsidR="00EC5BFE" w:rsidRPr="00EC5BFE" w:rsidRDefault="00EC5BFE" w:rsidP="00EC5BFE">
      <w:pPr>
        <w:spacing w:after="0" w:line="240" w:lineRule="auto"/>
        <w:jc w:val="both"/>
        <w:rPr>
          <w:rFonts w:ascii="Arial" w:eastAsia="Times New Roman" w:hAnsi="Arial" w:cs="Arial"/>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1481"/>
        <w:gridCol w:w="990"/>
        <w:gridCol w:w="3156"/>
      </w:tblGrid>
      <w:tr w:rsidR="00EC5BFE" w:rsidRPr="00EC5BFE" w14:paraId="251B2CAC" w14:textId="77777777" w:rsidTr="00276D3E">
        <w:trPr>
          <w:trHeight w:val="340"/>
        </w:trPr>
        <w:tc>
          <w:tcPr>
            <w:tcW w:w="314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AA" w14:textId="77777777" w:rsidR="00EC5BFE" w:rsidRPr="00EC5BFE" w:rsidRDefault="00EC5BFE" w:rsidP="00EC5BFE">
            <w:pPr>
              <w:tabs>
                <w:tab w:val="left" w:pos="426"/>
              </w:tabs>
              <w:spacing w:after="0" w:line="240" w:lineRule="auto"/>
              <w:ind w:firstLine="426"/>
              <w:jc w:val="both"/>
              <w:rPr>
                <w:rFonts w:ascii="Arial" w:eastAsia="Times New Roman" w:hAnsi="Arial" w:cs="Arial"/>
                <w:b/>
                <w:spacing w:val="14"/>
                <w:lang w:eastAsia="es-ES"/>
              </w:rPr>
            </w:pPr>
            <w:r w:rsidRPr="00EC5BFE">
              <w:rPr>
                <w:rFonts w:ascii="Arial" w:eastAsia="Times New Roman" w:hAnsi="Arial" w:cs="Arial"/>
                <w:b/>
                <w:spacing w:val="14"/>
                <w:lang w:eastAsia="es-ES"/>
              </w:rPr>
              <w:t>NOMBRE Y APELLIDOS</w:t>
            </w:r>
          </w:p>
        </w:tc>
        <w:tc>
          <w:tcPr>
            <w:tcW w:w="18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AB" w14:textId="77777777" w:rsidR="00EC5BFE" w:rsidRPr="00EC5BFE" w:rsidRDefault="00EC5BFE" w:rsidP="00EC5BFE">
            <w:pPr>
              <w:tabs>
                <w:tab w:val="left" w:pos="709"/>
              </w:tabs>
              <w:spacing w:after="0" w:line="240" w:lineRule="auto"/>
              <w:ind w:firstLine="709"/>
              <w:jc w:val="both"/>
              <w:rPr>
                <w:rFonts w:ascii="Arial" w:eastAsia="Times New Roman" w:hAnsi="Arial" w:cs="Arial"/>
                <w:b/>
                <w:spacing w:val="14"/>
                <w:lang w:eastAsia="es-ES"/>
              </w:rPr>
            </w:pPr>
            <w:r w:rsidRPr="00EC5BFE">
              <w:rPr>
                <w:rFonts w:ascii="Arial" w:eastAsia="Times New Roman" w:hAnsi="Arial" w:cs="Arial"/>
                <w:b/>
                <w:spacing w:val="14"/>
                <w:lang w:eastAsia="es-ES"/>
              </w:rPr>
              <w:t>NIF</w:t>
            </w:r>
          </w:p>
        </w:tc>
      </w:tr>
      <w:tr w:rsidR="00EC5BFE" w:rsidRPr="00EC5BFE" w14:paraId="251B2CAF" w14:textId="77777777" w:rsidTr="00276D3E">
        <w:trPr>
          <w:trHeight w:val="454"/>
        </w:trPr>
        <w:tc>
          <w:tcPr>
            <w:tcW w:w="3142" w:type="pct"/>
            <w:gridSpan w:val="3"/>
            <w:tcBorders>
              <w:top w:val="single" w:sz="4" w:space="0" w:color="auto"/>
              <w:left w:val="single" w:sz="4" w:space="0" w:color="auto"/>
              <w:bottom w:val="single" w:sz="4" w:space="0" w:color="auto"/>
              <w:right w:val="single" w:sz="4" w:space="0" w:color="auto"/>
            </w:tcBorders>
            <w:vAlign w:val="center"/>
          </w:tcPr>
          <w:p w14:paraId="251B2CAD" w14:textId="77777777" w:rsidR="00EC5BFE" w:rsidRPr="00EC5BFE" w:rsidRDefault="00EC5BFE" w:rsidP="00EC5BFE">
            <w:pPr>
              <w:tabs>
                <w:tab w:val="left" w:pos="426"/>
              </w:tabs>
              <w:spacing w:after="0" w:line="240" w:lineRule="auto"/>
              <w:ind w:firstLine="426"/>
              <w:jc w:val="both"/>
              <w:rPr>
                <w:rFonts w:ascii="Arial" w:eastAsia="Times New Roman" w:hAnsi="Arial" w:cs="Arial"/>
                <w:spacing w:val="14"/>
                <w:lang w:eastAsia="es-ES"/>
              </w:rPr>
            </w:pPr>
          </w:p>
        </w:tc>
        <w:tc>
          <w:tcPr>
            <w:tcW w:w="1858" w:type="pct"/>
            <w:tcBorders>
              <w:top w:val="single" w:sz="4" w:space="0" w:color="auto"/>
              <w:left w:val="single" w:sz="4" w:space="0" w:color="auto"/>
              <w:bottom w:val="single" w:sz="4" w:space="0" w:color="auto"/>
              <w:right w:val="single" w:sz="4" w:space="0" w:color="auto"/>
            </w:tcBorders>
            <w:vAlign w:val="center"/>
          </w:tcPr>
          <w:p w14:paraId="251B2CAE" w14:textId="77777777" w:rsidR="00EC5BFE" w:rsidRPr="00EC5BFE" w:rsidRDefault="00EC5BFE" w:rsidP="00EC5BFE">
            <w:pPr>
              <w:tabs>
                <w:tab w:val="left" w:pos="709"/>
              </w:tabs>
              <w:spacing w:after="0" w:line="240" w:lineRule="auto"/>
              <w:ind w:firstLine="709"/>
              <w:jc w:val="both"/>
              <w:rPr>
                <w:rFonts w:ascii="Arial" w:eastAsia="Times New Roman" w:hAnsi="Arial" w:cs="Arial"/>
                <w:spacing w:val="14"/>
                <w:lang w:eastAsia="es-ES"/>
              </w:rPr>
            </w:pPr>
          </w:p>
        </w:tc>
      </w:tr>
      <w:tr w:rsidR="00EC5BFE" w:rsidRPr="00EC5BFE" w14:paraId="251B2CB2" w14:textId="77777777" w:rsidTr="00276D3E">
        <w:trPr>
          <w:trHeight w:val="454"/>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1B2CB0" w14:textId="77777777" w:rsidR="00EC5BFE" w:rsidRPr="00EC5BFE" w:rsidRDefault="00EC5BFE" w:rsidP="00EC5BFE">
            <w:pPr>
              <w:tabs>
                <w:tab w:val="left" w:pos="426"/>
              </w:tabs>
              <w:spacing w:after="0" w:line="240" w:lineRule="auto"/>
              <w:ind w:firstLine="426"/>
              <w:jc w:val="both"/>
              <w:rPr>
                <w:rFonts w:ascii="Arial" w:eastAsia="Times New Roman" w:hAnsi="Arial" w:cs="Arial"/>
                <w:spacing w:val="14"/>
                <w:lang w:eastAsia="es-ES"/>
              </w:rPr>
            </w:pPr>
            <w:r w:rsidRPr="00EC5BFE">
              <w:rPr>
                <w:rFonts w:ascii="Arial" w:eastAsia="Times New Roman" w:hAnsi="Arial" w:cs="Arial"/>
                <w:b/>
                <w:spacing w:val="14"/>
                <w:lang w:eastAsia="es-ES"/>
              </w:rPr>
              <w:t>CARGO</w:t>
            </w:r>
          </w:p>
        </w:tc>
        <w:tc>
          <w:tcPr>
            <w:tcW w:w="3313" w:type="pct"/>
            <w:gridSpan w:val="3"/>
            <w:tcBorders>
              <w:top w:val="single" w:sz="4" w:space="0" w:color="auto"/>
              <w:left w:val="single" w:sz="4" w:space="0" w:color="auto"/>
              <w:bottom w:val="single" w:sz="4" w:space="0" w:color="auto"/>
              <w:right w:val="single" w:sz="4" w:space="0" w:color="auto"/>
            </w:tcBorders>
            <w:vAlign w:val="center"/>
          </w:tcPr>
          <w:p w14:paraId="251B2CB1" w14:textId="77777777" w:rsidR="00EC5BFE" w:rsidRPr="00EC5BFE" w:rsidRDefault="00EC5BFE" w:rsidP="00EC5BFE">
            <w:pPr>
              <w:tabs>
                <w:tab w:val="left" w:pos="426"/>
              </w:tabs>
              <w:spacing w:after="0" w:line="240" w:lineRule="auto"/>
              <w:ind w:firstLine="426"/>
              <w:jc w:val="both"/>
              <w:rPr>
                <w:rFonts w:ascii="Arial" w:eastAsia="Times New Roman" w:hAnsi="Arial" w:cs="Arial"/>
                <w:spacing w:val="14"/>
                <w:lang w:eastAsia="es-ES"/>
              </w:rPr>
            </w:pPr>
          </w:p>
        </w:tc>
      </w:tr>
      <w:tr w:rsidR="00EC5BFE" w:rsidRPr="00EC5BFE" w14:paraId="251B2CB5" w14:textId="77777777" w:rsidTr="00276D3E">
        <w:trPr>
          <w:trHeight w:val="454"/>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tcPr>
          <w:p w14:paraId="251B2CB3" w14:textId="77777777" w:rsidR="00EC5BFE" w:rsidRPr="00EC5BFE" w:rsidRDefault="00EC5BFE" w:rsidP="00EC5BFE">
            <w:pPr>
              <w:tabs>
                <w:tab w:val="left" w:pos="426"/>
              </w:tabs>
              <w:spacing w:after="0" w:line="240" w:lineRule="auto"/>
              <w:ind w:left="426"/>
              <w:jc w:val="both"/>
              <w:rPr>
                <w:rFonts w:ascii="Arial" w:eastAsia="Times New Roman" w:hAnsi="Arial" w:cs="Arial"/>
                <w:spacing w:val="14"/>
                <w:lang w:eastAsia="es-ES"/>
              </w:rPr>
            </w:pPr>
            <w:r w:rsidRPr="00EC5BFE">
              <w:rPr>
                <w:rFonts w:ascii="Arial" w:eastAsia="Times New Roman" w:hAnsi="Arial" w:cs="Arial"/>
                <w:b/>
                <w:spacing w:val="14"/>
                <w:lang w:eastAsia="es-ES"/>
              </w:rPr>
              <w:t>Teléfono</w:t>
            </w:r>
          </w:p>
        </w:tc>
        <w:tc>
          <w:tcPr>
            <w:tcW w:w="3313" w:type="pct"/>
            <w:gridSpan w:val="3"/>
            <w:tcBorders>
              <w:top w:val="single" w:sz="4" w:space="0" w:color="auto"/>
              <w:left w:val="single" w:sz="4" w:space="0" w:color="auto"/>
              <w:bottom w:val="single" w:sz="4" w:space="0" w:color="auto"/>
              <w:right w:val="single" w:sz="4" w:space="0" w:color="auto"/>
            </w:tcBorders>
            <w:vAlign w:val="center"/>
          </w:tcPr>
          <w:p w14:paraId="251B2CB4" w14:textId="77777777" w:rsidR="00EC5BFE" w:rsidRPr="00EC5BFE" w:rsidRDefault="00EC5BFE" w:rsidP="00EC5BFE">
            <w:pPr>
              <w:tabs>
                <w:tab w:val="left" w:pos="426"/>
              </w:tabs>
              <w:spacing w:after="0" w:line="240" w:lineRule="auto"/>
              <w:ind w:firstLine="426"/>
              <w:jc w:val="both"/>
              <w:rPr>
                <w:rFonts w:ascii="Arial" w:eastAsia="Times New Roman" w:hAnsi="Arial" w:cs="Arial"/>
                <w:spacing w:val="14"/>
                <w:lang w:eastAsia="es-ES"/>
              </w:rPr>
            </w:pPr>
          </w:p>
        </w:tc>
      </w:tr>
      <w:tr w:rsidR="00EC5BFE" w:rsidRPr="00EC5BFE" w14:paraId="251B2CB8" w14:textId="77777777" w:rsidTr="00276D3E">
        <w:trPr>
          <w:trHeight w:val="454"/>
        </w:trPr>
        <w:tc>
          <w:tcPr>
            <w:tcW w:w="2559" w:type="pct"/>
            <w:gridSpan w:val="2"/>
            <w:tcBorders>
              <w:top w:val="nil"/>
              <w:left w:val="single" w:sz="4" w:space="0" w:color="auto"/>
              <w:bottom w:val="single" w:sz="4" w:space="0" w:color="auto"/>
              <w:right w:val="single" w:sz="4" w:space="0" w:color="auto"/>
            </w:tcBorders>
            <w:shd w:val="clear" w:color="auto" w:fill="D9D9D9"/>
            <w:vAlign w:val="center"/>
          </w:tcPr>
          <w:p w14:paraId="251B2CB6" w14:textId="77777777" w:rsidR="00EC5BFE" w:rsidRPr="00EC5BFE" w:rsidRDefault="00EC5BFE" w:rsidP="00EC5BFE">
            <w:pPr>
              <w:tabs>
                <w:tab w:val="left" w:pos="426"/>
              </w:tabs>
              <w:spacing w:after="0" w:line="240" w:lineRule="auto"/>
              <w:ind w:left="426"/>
              <w:jc w:val="both"/>
              <w:rPr>
                <w:rFonts w:ascii="Arial" w:eastAsia="Times New Roman" w:hAnsi="Arial" w:cs="Arial"/>
                <w:b/>
                <w:spacing w:val="14"/>
                <w:lang w:eastAsia="es-ES"/>
              </w:rPr>
            </w:pPr>
            <w:r w:rsidRPr="00EC5BFE">
              <w:rPr>
                <w:rFonts w:ascii="Arial" w:eastAsia="Times New Roman" w:hAnsi="Arial" w:cs="Arial"/>
                <w:b/>
                <w:spacing w:val="14"/>
                <w:lang w:eastAsia="es-ES"/>
              </w:rPr>
              <w:t xml:space="preserve">Correo electrónico a efectos de comunicaciones con la Administración </w:t>
            </w:r>
          </w:p>
        </w:tc>
        <w:tc>
          <w:tcPr>
            <w:tcW w:w="2441" w:type="pct"/>
            <w:gridSpan w:val="2"/>
            <w:tcBorders>
              <w:top w:val="nil"/>
              <w:left w:val="single" w:sz="4" w:space="0" w:color="auto"/>
              <w:bottom w:val="single" w:sz="4" w:space="0" w:color="auto"/>
              <w:right w:val="single" w:sz="4" w:space="0" w:color="auto"/>
            </w:tcBorders>
            <w:vAlign w:val="center"/>
          </w:tcPr>
          <w:p w14:paraId="251B2CB7" w14:textId="77777777" w:rsidR="00EC5BFE" w:rsidRPr="00EC5BFE" w:rsidRDefault="00EC5BFE" w:rsidP="00EC5BFE">
            <w:pPr>
              <w:tabs>
                <w:tab w:val="left" w:pos="426"/>
              </w:tabs>
              <w:spacing w:after="0" w:line="240" w:lineRule="auto"/>
              <w:ind w:firstLine="426"/>
              <w:jc w:val="both"/>
              <w:rPr>
                <w:rFonts w:ascii="Arial" w:eastAsia="Times New Roman" w:hAnsi="Arial" w:cs="Arial"/>
                <w:b/>
                <w:spacing w:val="14"/>
                <w:lang w:eastAsia="es-ES"/>
              </w:rPr>
            </w:pPr>
          </w:p>
        </w:tc>
      </w:tr>
    </w:tbl>
    <w:p w14:paraId="251B2CB9" w14:textId="77777777" w:rsidR="00EC5BFE" w:rsidRPr="00EC5BFE" w:rsidRDefault="00EC5BFE" w:rsidP="00EC5BFE">
      <w:pPr>
        <w:spacing w:after="0" w:line="240" w:lineRule="auto"/>
        <w:jc w:val="both"/>
        <w:rPr>
          <w:rFonts w:ascii="Arial" w:eastAsia="Times New Roman" w:hAnsi="Arial" w:cs="Arial"/>
          <w:b/>
          <w:lang w:val="es-ES_tradnl" w:eastAsia="es-ES"/>
        </w:rPr>
      </w:pPr>
    </w:p>
    <w:p w14:paraId="251B2CBA" w14:textId="77777777" w:rsidR="00EC5BFE" w:rsidRPr="00EC5BFE" w:rsidRDefault="00EC5BFE" w:rsidP="00EC5BFE">
      <w:pPr>
        <w:numPr>
          <w:ilvl w:val="0"/>
          <w:numId w:val="1"/>
        </w:numPr>
        <w:pBdr>
          <w:top w:val="single" w:sz="4" w:space="1" w:color="auto"/>
          <w:bottom w:val="single" w:sz="4" w:space="0" w:color="auto"/>
        </w:pBdr>
        <w:shd w:val="clear" w:color="auto" w:fill="CCCCCC"/>
        <w:tabs>
          <w:tab w:val="num" w:pos="142"/>
        </w:tabs>
        <w:spacing w:after="0" w:line="240" w:lineRule="auto"/>
        <w:ind w:left="-142"/>
        <w:jc w:val="both"/>
        <w:rPr>
          <w:rFonts w:ascii="Arial" w:eastAsia="Times New Roman" w:hAnsi="Arial" w:cs="Arial"/>
          <w:b/>
          <w:spacing w:val="14"/>
          <w:lang w:eastAsia="es-ES"/>
        </w:rPr>
      </w:pPr>
      <w:r w:rsidRPr="00EC5BFE">
        <w:rPr>
          <w:rFonts w:ascii="Arial" w:eastAsia="Times New Roman" w:hAnsi="Arial" w:cs="Arial"/>
          <w:b/>
          <w:spacing w:val="14"/>
          <w:lang w:eastAsia="es-ES"/>
        </w:rPr>
        <w:t>TIPO DE DISTRIBUCIÓN</w:t>
      </w:r>
      <w:r w:rsidRPr="00EC5BFE">
        <w:rPr>
          <w:rFonts w:ascii="Arial" w:eastAsia="Times New Roman" w:hAnsi="Arial" w:cs="Arial"/>
          <w:b/>
          <w:spacing w:val="14"/>
          <w:vertAlign w:val="superscript"/>
          <w:lang w:eastAsia="es-ES"/>
        </w:rPr>
        <w:footnoteReference w:id="4"/>
      </w:r>
      <w:r w:rsidRPr="00EC5BFE">
        <w:rPr>
          <w:rFonts w:ascii="Arial" w:eastAsia="Times New Roman" w:hAnsi="Arial" w:cs="Arial"/>
          <w:b/>
          <w:spacing w:val="14"/>
          <w:lang w:eastAsia="es-ES"/>
        </w:rPr>
        <w:t xml:space="preserve"> (SEÑALAR CON UNA X LO QUE PROCEDA)</w:t>
      </w:r>
    </w:p>
    <w:p w14:paraId="251B2CBB" w14:textId="77777777" w:rsidR="00EC5BFE" w:rsidRPr="00EC5BFE" w:rsidRDefault="00EC5BFE" w:rsidP="00EC5BFE">
      <w:pPr>
        <w:spacing w:after="0" w:line="240" w:lineRule="auto"/>
        <w:jc w:val="both"/>
        <w:rPr>
          <w:rFonts w:ascii="Arial" w:eastAsia="Times New Roman" w:hAnsi="Arial" w:cs="Arial"/>
          <w:b/>
          <w:lang w:eastAsia="es-ES"/>
        </w:rPr>
      </w:pPr>
    </w:p>
    <w:p w14:paraId="251B2CBC" w14:textId="77777777" w:rsidR="00EC5BFE" w:rsidRPr="00EC5BFE" w:rsidRDefault="00EC5BFE" w:rsidP="00EC5BFE">
      <w:pPr>
        <w:tabs>
          <w:tab w:val="left" w:pos="1276"/>
        </w:tabs>
        <w:spacing w:after="0" w:line="240" w:lineRule="auto"/>
        <w:ind w:firstLine="708"/>
        <w:jc w:val="both"/>
        <w:rPr>
          <w:rFonts w:ascii="Arial" w:eastAsia="Times New Roman" w:hAnsi="Arial" w:cs="Arial"/>
          <w:lang w:val="es-ES_tradnl" w:eastAsia="es-ES"/>
        </w:rPr>
      </w:pPr>
      <w:r w:rsidRPr="00EC5BFE">
        <w:rPr>
          <w:rFonts w:ascii="Arial" w:eastAsia="Times New Roman" w:hAnsi="Arial" w:cs="Arial"/>
          <w:bdr w:val="single" w:sz="4" w:space="0" w:color="auto" w:frame="1"/>
          <w:lang w:val="es-ES_tradnl" w:eastAsia="es-ES"/>
        </w:rPr>
        <w:t xml:space="preserve">    </w:t>
      </w:r>
      <w:r w:rsidRPr="00EC5BFE">
        <w:rPr>
          <w:rFonts w:ascii="Arial" w:eastAsia="Times New Roman" w:hAnsi="Arial" w:cs="Arial"/>
          <w:lang w:val="es-ES_tradnl" w:eastAsia="es-ES"/>
        </w:rPr>
        <w:t xml:space="preserve"> </w:t>
      </w:r>
      <w:r w:rsidRPr="00EC5BFE">
        <w:rPr>
          <w:rFonts w:ascii="Arial" w:eastAsia="Times New Roman" w:hAnsi="Arial" w:cs="Arial"/>
          <w:lang w:val="es-ES_tradnl" w:eastAsia="es-ES"/>
        </w:rPr>
        <w:tab/>
        <w:t>Mediante entrega de lotes de comida a las personas desfavorecidas.</w:t>
      </w:r>
    </w:p>
    <w:p w14:paraId="251B2CBD" w14:textId="77777777" w:rsidR="00EC5BFE" w:rsidRPr="00EC5BFE" w:rsidRDefault="00EC5BFE" w:rsidP="00EC5BFE">
      <w:pPr>
        <w:tabs>
          <w:tab w:val="left" w:pos="1276"/>
        </w:tabs>
        <w:spacing w:after="0" w:line="240" w:lineRule="auto"/>
        <w:ind w:firstLine="708"/>
        <w:jc w:val="both"/>
        <w:rPr>
          <w:rFonts w:ascii="Arial" w:eastAsia="Times New Roman" w:hAnsi="Arial" w:cs="Arial"/>
          <w:lang w:val="es-ES_tradnl" w:eastAsia="es-ES"/>
        </w:rPr>
      </w:pPr>
    </w:p>
    <w:p w14:paraId="251B2CBE" w14:textId="77777777" w:rsidR="00EC5BFE" w:rsidRPr="00EC5BFE" w:rsidRDefault="00EC5BFE" w:rsidP="00EC5BFE">
      <w:pPr>
        <w:tabs>
          <w:tab w:val="left" w:pos="1276"/>
        </w:tabs>
        <w:spacing w:after="0" w:line="240" w:lineRule="auto"/>
        <w:ind w:left="708"/>
        <w:jc w:val="both"/>
        <w:rPr>
          <w:rFonts w:ascii="Arial" w:eastAsia="Times New Roman" w:hAnsi="Arial" w:cs="Arial"/>
          <w:lang w:val="es-ES_tradnl" w:eastAsia="es-ES"/>
        </w:rPr>
      </w:pPr>
      <w:r w:rsidRPr="00EC5BFE">
        <w:rPr>
          <w:rFonts w:ascii="Arial" w:eastAsia="Times New Roman" w:hAnsi="Arial" w:cs="Arial"/>
          <w:bdr w:val="single" w:sz="4" w:space="0" w:color="auto" w:frame="1"/>
          <w:lang w:val="es-ES_tradnl" w:eastAsia="es-ES"/>
        </w:rPr>
        <w:lastRenderedPageBreak/>
        <w:t xml:space="preserve">    </w:t>
      </w:r>
      <w:r w:rsidRPr="00EC5BFE">
        <w:rPr>
          <w:rFonts w:ascii="Arial" w:eastAsia="Times New Roman" w:hAnsi="Arial" w:cs="Arial"/>
          <w:lang w:val="es-ES_tradnl" w:eastAsia="es-ES"/>
        </w:rPr>
        <w:t xml:space="preserve"> </w:t>
      </w:r>
      <w:r w:rsidRPr="00EC5BFE">
        <w:rPr>
          <w:rFonts w:ascii="Arial" w:eastAsia="Times New Roman" w:hAnsi="Arial" w:cs="Arial"/>
          <w:lang w:val="es-ES_tradnl" w:eastAsia="es-ES"/>
        </w:rPr>
        <w:tab/>
        <w:t>Consumo: mediante la elaboración de comidas preparadas para ser consumidas en sus instalaciones.</w:t>
      </w:r>
    </w:p>
    <w:p w14:paraId="251B2CBF" w14:textId="77777777" w:rsidR="00EC5BFE" w:rsidRPr="00EC5BFE" w:rsidRDefault="00EC5BFE" w:rsidP="00EC5BFE">
      <w:pPr>
        <w:numPr>
          <w:ilvl w:val="0"/>
          <w:numId w:val="1"/>
        </w:numPr>
        <w:pBdr>
          <w:top w:val="single" w:sz="4" w:space="1" w:color="auto"/>
          <w:bottom w:val="single" w:sz="4" w:space="0" w:color="auto"/>
        </w:pBdr>
        <w:shd w:val="clear" w:color="auto" w:fill="CCCCCC"/>
        <w:tabs>
          <w:tab w:val="num" w:pos="142"/>
        </w:tabs>
        <w:spacing w:after="0" w:line="240" w:lineRule="auto"/>
        <w:ind w:left="-142"/>
        <w:jc w:val="both"/>
        <w:rPr>
          <w:rFonts w:ascii="Arial" w:eastAsia="Times New Roman" w:hAnsi="Arial" w:cs="Arial"/>
          <w:b/>
          <w:spacing w:val="14"/>
          <w:lang w:eastAsia="es-ES"/>
        </w:rPr>
      </w:pPr>
      <w:r w:rsidRPr="00EC5BFE">
        <w:rPr>
          <w:rFonts w:ascii="Arial" w:eastAsia="Times New Roman" w:hAnsi="Arial" w:cs="Arial"/>
          <w:b/>
          <w:spacing w:val="14"/>
          <w:lang w:eastAsia="es-ES"/>
        </w:rPr>
        <w:t>TIPO DE ENTIDAD (SEÑALAR CON UNA X LO QUE PROCEDA)</w:t>
      </w:r>
    </w:p>
    <w:p w14:paraId="251B2CC0" w14:textId="77777777" w:rsidR="00EC5BFE" w:rsidRPr="00EC5BFE" w:rsidRDefault="00EC5BFE" w:rsidP="00EC5BFE">
      <w:pPr>
        <w:tabs>
          <w:tab w:val="left" w:pos="1276"/>
        </w:tabs>
        <w:spacing w:after="0" w:line="240" w:lineRule="auto"/>
        <w:ind w:firstLine="708"/>
        <w:jc w:val="both"/>
        <w:rPr>
          <w:rFonts w:ascii="Arial" w:eastAsia="Times New Roman" w:hAnsi="Arial" w:cs="Arial"/>
          <w:bdr w:val="single" w:sz="4" w:space="0" w:color="auto" w:frame="1"/>
          <w:lang w:val="es-ES_tradnl" w:eastAsia="es-ES"/>
        </w:rPr>
      </w:pPr>
    </w:p>
    <w:p w14:paraId="251B2CC1" w14:textId="77777777" w:rsidR="00EC5BFE" w:rsidRPr="00EC5BFE" w:rsidRDefault="00EC5BFE" w:rsidP="00EC5BFE">
      <w:pPr>
        <w:tabs>
          <w:tab w:val="left" w:pos="1276"/>
        </w:tabs>
        <w:spacing w:after="0" w:line="240" w:lineRule="auto"/>
        <w:ind w:firstLine="708"/>
        <w:jc w:val="both"/>
        <w:rPr>
          <w:rFonts w:ascii="Arial" w:eastAsia="Times New Roman" w:hAnsi="Arial" w:cs="Arial"/>
          <w:lang w:val="es-ES_tradnl" w:eastAsia="es-ES"/>
        </w:rPr>
      </w:pPr>
      <w:r w:rsidRPr="00EC5BFE">
        <w:rPr>
          <w:rFonts w:ascii="Arial" w:eastAsia="Times New Roman" w:hAnsi="Arial" w:cs="Arial"/>
          <w:bdr w:val="single" w:sz="4" w:space="0" w:color="auto" w:frame="1"/>
          <w:lang w:val="es-ES_tradnl" w:eastAsia="es-ES"/>
        </w:rPr>
        <w:t xml:space="preserve">    </w:t>
      </w:r>
      <w:r w:rsidRPr="00EC5BFE">
        <w:rPr>
          <w:rFonts w:ascii="Arial" w:eastAsia="Times New Roman" w:hAnsi="Arial" w:cs="Arial"/>
          <w:lang w:val="es-ES_tradnl" w:eastAsia="es-ES"/>
        </w:rPr>
        <w:t xml:space="preserve"> </w:t>
      </w:r>
      <w:r w:rsidRPr="00EC5BFE">
        <w:rPr>
          <w:rFonts w:ascii="Arial" w:eastAsia="Times New Roman" w:hAnsi="Arial" w:cs="Arial"/>
          <w:lang w:val="es-ES_tradnl" w:eastAsia="es-ES"/>
        </w:rPr>
        <w:tab/>
        <w:t>Servicios sociales de la Administración</w:t>
      </w:r>
    </w:p>
    <w:p w14:paraId="251B2CC2" w14:textId="77777777" w:rsidR="00EC5BFE" w:rsidRPr="00EC5BFE" w:rsidRDefault="00EC5BFE" w:rsidP="00EC5BFE">
      <w:pPr>
        <w:tabs>
          <w:tab w:val="left" w:pos="1276"/>
        </w:tabs>
        <w:spacing w:after="0" w:line="240" w:lineRule="auto"/>
        <w:ind w:firstLine="708"/>
        <w:jc w:val="both"/>
        <w:rPr>
          <w:rFonts w:ascii="Arial" w:eastAsia="Times New Roman" w:hAnsi="Arial" w:cs="Arial"/>
          <w:lang w:val="es-ES_tradnl" w:eastAsia="es-ES"/>
        </w:rPr>
      </w:pPr>
      <w:r w:rsidRPr="00EC5BFE">
        <w:rPr>
          <w:rFonts w:ascii="Arial" w:eastAsia="Times New Roman" w:hAnsi="Arial" w:cs="Arial"/>
          <w:bdr w:val="single" w:sz="4" w:space="0" w:color="auto" w:frame="1"/>
          <w:lang w:val="es-ES_tradnl" w:eastAsia="es-ES"/>
        </w:rPr>
        <w:t xml:space="preserve">    </w:t>
      </w:r>
      <w:r w:rsidRPr="00EC5BFE">
        <w:rPr>
          <w:rFonts w:ascii="Arial" w:eastAsia="Times New Roman" w:hAnsi="Arial" w:cs="Arial"/>
          <w:lang w:val="es-ES_tradnl" w:eastAsia="es-ES"/>
        </w:rPr>
        <w:t xml:space="preserve">  </w:t>
      </w:r>
      <w:r w:rsidRPr="00EC5BFE">
        <w:rPr>
          <w:rFonts w:ascii="Arial" w:eastAsia="Times New Roman" w:hAnsi="Arial" w:cs="Arial"/>
          <w:lang w:val="es-ES_tradnl" w:eastAsia="es-ES"/>
        </w:rPr>
        <w:tab/>
        <w:t>Entidad religiosa católica</w:t>
      </w:r>
    </w:p>
    <w:p w14:paraId="251B2CC3" w14:textId="77777777" w:rsidR="00EC5BFE" w:rsidRPr="00EC5BFE" w:rsidRDefault="00EC5BFE" w:rsidP="00EC5BFE">
      <w:pPr>
        <w:tabs>
          <w:tab w:val="left" w:pos="1276"/>
        </w:tabs>
        <w:spacing w:after="0" w:line="240" w:lineRule="auto"/>
        <w:ind w:firstLine="708"/>
        <w:jc w:val="both"/>
        <w:rPr>
          <w:rFonts w:ascii="Arial" w:eastAsia="Times New Roman" w:hAnsi="Arial" w:cs="Arial"/>
          <w:lang w:val="es-ES_tradnl" w:eastAsia="es-ES"/>
        </w:rPr>
      </w:pPr>
      <w:r w:rsidRPr="00EC5BFE">
        <w:rPr>
          <w:rFonts w:ascii="Arial" w:eastAsia="Times New Roman" w:hAnsi="Arial" w:cs="Arial"/>
          <w:bdr w:val="single" w:sz="4" w:space="0" w:color="auto" w:frame="1"/>
          <w:lang w:val="es-ES_tradnl" w:eastAsia="es-ES"/>
        </w:rPr>
        <w:t xml:space="preserve">    </w:t>
      </w:r>
      <w:r w:rsidRPr="00EC5BFE">
        <w:rPr>
          <w:rFonts w:ascii="Arial" w:eastAsia="Times New Roman" w:hAnsi="Arial" w:cs="Arial"/>
          <w:lang w:val="es-ES_tradnl" w:eastAsia="es-ES"/>
        </w:rPr>
        <w:t xml:space="preserve">  </w:t>
      </w:r>
      <w:r w:rsidRPr="00EC5BFE">
        <w:rPr>
          <w:rFonts w:ascii="Arial" w:eastAsia="Times New Roman" w:hAnsi="Arial" w:cs="Arial"/>
          <w:lang w:val="es-ES_tradnl" w:eastAsia="es-ES"/>
        </w:rPr>
        <w:tab/>
        <w:t>Entidad religiosa otras confesiones</w:t>
      </w:r>
    </w:p>
    <w:p w14:paraId="251B2CC4" w14:textId="77777777" w:rsidR="00EC5BFE" w:rsidRPr="00EC5BFE" w:rsidRDefault="00EC5BFE" w:rsidP="00EC5BFE">
      <w:pPr>
        <w:tabs>
          <w:tab w:val="left" w:pos="1276"/>
        </w:tabs>
        <w:spacing w:after="0" w:line="240" w:lineRule="auto"/>
        <w:ind w:firstLine="708"/>
        <w:jc w:val="both"/>
        <w:rPr>
          <w:rFonts w:ascii="Arial" w:eastAsia="Times New Roman" w:hAnsi="Arial" w:cs="Arial"/>
          <w:lang w:val="es-ES_tradnl" w:eastAsia="es-ES"/>
        </w:rPr>
      </w:pPr>
      <w:r w:rsidRPr="00EC5BFE">
        <w:rPr>
          <w:rFonts w:ascii="Arial" w:eastAsia="Times New Roman" w:hAnsi="Arial" w:cs="Arial"/>
          <w:bdr w:val="single" w:sz="4" w:space="0" w:color="auto" w:frame="1"/>
          <w:lang w:val="es-ES_tradnl" w:eastAsia="es-ES"/>
        </w:rPr>
        <w:t xml:space="preserve">    </w:t>
      </w:r>
      <w:r w:rsidRPr="00EC5BFE">
        <w:rPr>
          <w:rFonts w:ascii="Arial" w:eastAsia="Times New Roman" w:hAnsi="Arial" w:cs="Arial"/>
          <w:lang w:val="es-ES_tradnl" w:eastAsia="es-ES"/>
        </w:rPr>
        <w:t xml:space="preserve">   </w:t>
      </w:r>
      <w:r w:rsidRPr="00EC5BFE">
        <w:rPr>
          <w:rFonts w:ascii="Arial" w:eastAsia="Times New Roman" w:hAnsi="Arial" w:cs="Arial"/>
          <w:lang w:val="es-ES_tradnl" w:eastAsia="es-ES"/>
        </w:rPr>
        <w:tab/>
        <w:t>Asociación</w:t>
      </w:r>
    </w:p>
    <w:p w14:paraId="251B2CC5" w14:textId="77777777" w:rsidR="00EC5BFE" w:rsidRPr="00EC5BFE" w:rsidRDefault="00EC5BFE" w:rsidP="00EC5BFE">
      <w:pPr>
        <w:tabs>
          <w:tab w:val="left" w:pos="1276"/>
        </w:tabs>
        <w:spacing w:after="0" w:line="240" w:lineRule="auto"/>
        <w:ind w:firstLine="708"/>
        <w:jc w:val="both"/>
        <w:rPr>
          <w:rFonts w:ascii="Arial" w:eastAsia="Times New Roman" w:hAnsi="Arial" w:cs="Arial"/>
          <w:lang w:val="es-ES_tradnl" w:eastAsia="es-ES"/>
        </w:rPr>
      </w:pPr>
      <w:r w:rsidRPr="00EC5BFE">
        <w:rPr>
          <w:rFonts w:ascii="Arial" w:eastAsia="Times New Roman" w:hAnsi="Arial" w:cs="Arial"/>
          <w:bdr w:val="single" w:sz="4" w:space="0" w:color="auto" w:frame="1"/>
          <w:lang w:val="es-ES_tradnl" w:eastAsia="es-ES"/>
        </w:rPr>
        <w:t xml:space="preserve">    </w:t>
      </w:r>
      <w:r w:rsidRPr="00EC5BFE">
        <w:rPr>
          <w:rFonts w:ascii="Arial" w:eastAsia="Times New Roman" w:hAnsi="Arial" w:cs="Arial"/>
          <w:lang w:val="es-ES_tradnl" w:eastAsia="es-ES"/>
        </w:rPr>
        <w:t xml:space="preserve"> </w:t>
      </w:r>
      <w:r w:rsidRPr="00EC5BFE">
        <w:rPr>
          <w:rFonts w:ascii="Arial" w:eastAsia="Times New Roman" w:hAnsi="Arial" w:cs="Arial"/>
          <w:lang w:val="es-ES_tradnl" w:eastAsia="es-ES"/>
        </w:rPr>
        <w:tab/>
        <w:t>Fundación</w:t>
      </w:r>
    </w:p>
    <w:p w14:paraId="251B2CC6" w14:textId="77777777" w:rsidR="00EC5BFE" w:rsidRPr="00EC5BFE" w:rsidRDefault="00EC5BFE" w:rsidP="00EC5BFE">
      <w:pPr>
        <w:tabs>
          <w:tab w:val="left" w:pos="1276"/>
        </w:tabs>
        <w:spacing w:after="0" w:line="240" w:lineRule="auto"/>
        <w:ind w:firstLine="708"/>
        <w:jc w:val="both"/>
        <w:rPr>
          <w:rFonts w:ascii="Arial" w:eastAsia="Times New Roman" w:hAnsi="Arial" w:cs="Arial"/>
          <w:lang w:val="es-ES_tradnl" w:eastAsia="es-ES"/>
        </w:rPr>
      </w:pPr>
      <w:r w:rsidRPr="00EC5BFE">
        <w:rPr>
          <w:rFonts w:ascii="Arial" w:eastAsia="Times New Roman" w:hAnsi="Arial" w:cs="Arial"/>
          <w:bdr w:val="single" w:sz="4" w:space="0" w:color="auto" w:frame="1"/>
          <w:lang w:val="es-ES_tradnl" w:eastAsia="es-ES"/>
        </w:rPr>
        <w:t xml:space="preserve">    </w:t>
      </w:r>
      <w:r w:rsidRPr="00EC5BFE">
        <w:rPr>
          <w:rFonts w:ascii="Arial" w:eastAsia="Times New Roman" w:hAnsi="Arial" w:cs="Arial"/>
          <w:lang w:val="es-ES_tradnl" w:eastAsia="es-ES"/>
        </w:rPr>
        <w:tab/>
        <w:t>Asamblea de Cruz Roja Española</w:t>
      </w:r>
    </w:p>
    <w:p w14:paraId="251B2CC7" w14:textId="77777777" w:rsidR="00EC5BFE" w:rsidRPr="00EC5BFE" w:rsidRDefault="00EC5BFE" w:rsidP="00EC5BFE">
      <w:pPr>
        <w:tabs>
          <w:tab w:val="left" w:pos="1276"/>
        </w:tabs>
        <w:spacing w:after="0" w:line="240" w:lineRule="auto"/>
        <w:ind w:firstLine="708"/>
        <w:jc w:val="both"/>
        <w:rPr>
          <w:rFonts w:ascii="Arial" w:eastAsia="Times New Roman" w:hAnsi="Arial" w:cs="Arial"/>
          <w:i/>
          <w:lang w:val="es-ES_tradnl" w:eastAsia="es-ES"/>
        </w:rPr>
      </w:pPr>
      <w:r w:rsidRPr="00EC5BFE">
        <w:rPr>
          <w:rFonts w:ascii="Arial" w:eastAsia="Times New Roman" w:hAnsi="Arial" w:cs="Arial"/>
          <w:bdr w:val="single" w:sz="4" w:space="0" w:color="auto" w:frame="1"/>
          <w:lang w:val="es-ES_tradnl" w:eastAsia="es-ES"/>
        </w:rPr>
        <w:t xml:space="preserve">    </w:t>
      </w:r>
      <w:r w:rsidRPr="00EC5BFE">
        <w:rPr>
          <w:rFonts w:ascii="Arial" w:eastAsia="Times New Roman" w:hAnsi="Arial" w:cs="Arial"/>
          <w:lang w:val="es-ES_tradnl" w:eastAsia="es-ES"/>
        </w:rPr>
        <w:t xml:space="preserve"> </w:t>
      </w:r>
      <w:r w:rsidRPr="00EC5BFE">
        <w:rPr>
          <w:rFonts w:ascii="Arial" w:eastAsia="Times New Roman" w:hAnsi="Arial" w:cs="Arial"/>
          <w:lang w:val="es-ES_tradnl" w:eastAsia="es-ES"/>
        </w:rPr>
        <w:tab/>
        <w:t xml:space="preserve">Otros </w:t>
      </w:r>
      <w:r w:rsidRPr="00EC5BFE">
        <w:rPr>
          <w:rFonts w:ascii="Arial" w:eastAsia="Times New Roman" w:hAnsi="Arial" w:cs="Arial"/>
          <w:i/>
          <w:lang w:val="es-ES_tradnl" w:eastAsia="es-ES"/>
        </w:rPr>
        <w:t>(especificar)………………………………………………….</w:t>
      </w:r>
    </w:p>
    <w:p w14:paraId="251B2CC8" w14:textId="77777777" w:rsidR="00EC5BFE" w:rsidRPr="00EC5BFE" w:rsidRDefault="00EC5BFE" w:rsidP="00EC5BFE">
      <w:pPr>
        <w:tabs>
          <w:tab w:val="left" w:pos="1276"/>
        </w:tabs>
        <w:spacing w:after="0" w:line="240" w:lineRule="auto"/>
        <w:ind w:firstLine="708"/>
        <w:jc w:val="both"/>
        <w:rPr>
          <w:rFonts w:ascii="Arial" w:eastAsia="Times New Roman" w:hAnsi="Arial" w:cs="Arial"/>
          <w:i/>
          <w:lang w:val="es-ES_tradnl" w:eastAsia="es-ES"/>
        </w:rPr>
      </w:pPr>
    </w:p>
    <w:p w14:paraId="251B2CC9" w14:textId="77777777" w:rsidR="00EC5BFE" w:rsidRPr="00EC5BFE" w:rsidRDefault="00EC5BFE" w:rsidP="00EC5BFE">
      <w:pPr>
        <w:numPr>
          <w:ilvl w:val="0"/>
          <w:numId w:val="1"/>
        </w:numPr>
        <w:pBdr>
          <w:top w:val="single" w:sz="4" w:space="1" w:color="auto"/>
          <w:bottom w:val="single" w:sz="4" w:space="0" w:color="auto"/>
        </w:pBdr>
        <w:shd w:val="clear" w:color="auto" w:fill="CCCCCC"/>
        <w:tabs>
          <w:tab w:val="num" w:pos="142"/>
        </w:tabs>
        <w:spacing w:after="0" w:line="240" w:lineRule="auto"/>
        <w:ind w:left="-142"/>
        <w:jc w:val="both"/>
        <w:rPr>
          <w:rFonts w:ascii="Arial" w:eastAsia="Times New Roman" w:hAnsi="Arial" w:cs="Arial"/>
          <w:b/>
          <w:spacing w:val="14"/>
          <w:lang w:eastAsia="es-ES"/>
        </w:rPr>
      </w:pPr>
      <w:r w:rsidRPr="00EC5BFE">
        <w:rPr>
          <w:rFonts w:ascii="Arial" w:eastAsia="Times New Roman" w:hAnsi="Arial" w:cs="Arial"/>
          <w:b/>
          <w:spacing w:val="14"/>
          <w:lang w:eastAsia="es-ES"/>
        </w:rPr>
        <w:t xml:space="preserve">ALIMENTOS A DISTRIBUIR </w:t>
      </w:r>
      <w:r w:rsidRPr="00EC5BFE">
        <w:rPr>
          <w:rFonts w:ascii="Arial" w:eastAsia="Times New Roman" w:hAnsi="Arial" w:cs="Arial"/>
          <w:spacing w:val="14"/>
          <w:lang w:eastAsia="es-ES"/>
        </w:rPr>
        <w:t>(señalar con una X lo que proceda)</w:t>
      </w:r>
    </w:p>
    <w:p w14:paraId="251B2CCA" w14:textId="77777777" w:rsidR="00EC5BFE" w:rsidRPr="00EC5BFE" w:rsidRDefault="00EC5BFE" w:rsidP="00EC5BFE">
      <w:pPr>
        <w:spacing w:after="0" w:line="240" w:lineRule="auto"/>
        <w:jc w:val="both"/>
        <w:rPr>
          <w:rFonts w:ascii="Arial" w:eastAsia="Times New Roman" w:hAnsi="Arial" w:cs="Arial"/>
          <w:b/>
          <w:lang w:eastAsia="es-ES"/>
        </w:rPr>
      </w:pPr>
    </w:p>
    <w:p w14:paraId="251B2CCB" w14:textId="77777777" w:rsidR="00EC5BFE" w:rsidRPr="00EC5BFE" w:rsidRDefault="00EC5BFE" w:rsidP="00EC5BFE">
      <w:pPr>
        <w:spacing w:after="0" w:line="240" w:lineRule="auto"/>
        <w:jc w:val="both"/>
        <w:rPr>
          <w:rFonts w:ascii="Arial" w:eastAsia="Times New Roman" w:hAnsi="Arial" w:cs="Arial"/>
          <w:b/>
          <w:lang w:val="es-ES_tradnl" w:eastAsia="es-ES"/>
        </w:rPr>
      </w:pPr>
      <w:r w:rsidRPr="00EC5BFE">
        <w:rPr>
          <w:rFonts w:ascii="Arial" w:eastAsia="Times New Roman" w:hAnsi="Arial" w:cs="Arial"/>
          <w:b/>
          <w:lang w:val="es-ES_tradnl" w:eastAsia="es-ES"/>
        </w:rPr>
        <w:t xml:space="preserve">* Alimentos que la OAR propone distribuir entre los beneficiarios: </w:t>
      </w:r>
    </w:p>
    <w:p w14:paraId="251B2CCC" w14:textId="77777777" w:rsidR="00EC5BFE" w:rsidRPr="00EC5BFE" w:rsidRDefault="00EC5BFE" w:rsidP="00EC5BFE">
      <w:pPr>
        <w:spacing w:after="0" w:line="240" w:lineRule="auto"/>
        <w:jc w:val="both"/>
        <w:rPr>
          <w:rFonts w:ascii="Arial" w:eastAsia="Times New Roman" w:hAnsi="Arial" w:cs="Arial"/>
          <w:i/>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11"/>
      </w:tblGrid>
      <w:tr w:rsidR="00EC5BFE" w:rsidRPr="00EC5BFE" w14:paraId="251B2CCF"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hideMark/>
          </w:tcPr>
          <w:p w14:paraId="251B2CCD"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Arroz blanco</w:t>
            </w:r>
          </w:p>
        </w:tc>
        <w:tc>
          <w:tcPr>
            <w:tcW w:w="411" w:type="dxa"/>
            <w:tcBorders>
              <w:top w:val="single" w:sz="4" w:space="0" w:color="auto"/>
              <w:left w:val="single" w:sz="4" w:space="0" w:color="auto"/>
              <w:bottom w:val="single" w:sz="4" w:space="0" w:color="auto"/>
              <w:right w:val="single" w:sz="4" w:space="0" w:color="auto"/>
            </w:tcBorders>
          </w:tcPr>
          <w:p w14:paraId="251B2CCE"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r w:rsidR="00EC5BFE" w:rsidRPr="00EC5BFE" w14:paraId="251B2CD2"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hideMark/>
          </w:tcPr>
          <w:p w14:paraId="251B2CD0"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Garbanzos cocidos</w:t>
            </w:r>
          </w:p>
        </w:tc>
        <w:tc>
          <w:tcPr>
            <w:tcW w:w="411" w:type="dxa"/>
            <w:tcBorders>
              <w:top w:val="single" w:sz="4" w:space="0" w:color="auto"/>
              <w:left w:val="single" w:sz="4" w:space="0" w:color="auto"/>
              <w:bottom w:val="single" w:sz="4" w:space="0" w:color="auto"/>
              <w:right w:val="single" w:sz="4" w:space="0" w:color="auto"/>
            </w:tcBorders>
          </w:tcPr>
          <w:p w14:paraId="251B2CD1"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r w:rsidR="00EC5BFE" w:rsidRPr="00EC5BFE" w14:paraId="251B2CD5"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hideMark/>
          </w:tcPr>
          <w:p w14:paraId="251B2CD3"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Conserva de atún</w:t>
            </w:r>
          </w:p>
        </w:tc>
        <w:tc>
          <w:tcPr>
            <w:tcW w:w="411" w:type="dxa"/>
            <w:tcBorders>
              <w:top w:val="single" w:sz="4" w:space="0" w:color="auto"/>
              <w:left w:val="single" w:sz="4" w:space="0" w:color="auto"/>
              <w:bottom w:val="single" w:sz="4" w:space="0" w:color="auto"/>
              <w:right w:val="single" w:sz="4" w:space="0" w:color="auto"/>
            </w:tcBorders>
          </w:tcPr>
          <w:p w14:paraId="251B2CD4"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r w:rsidR="00EC5BFE" w:rsidRPr="00EC5BFE" w14:paraId="251B2CD8"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hideMark/>
          </w:tcPr>
          <w:p w14:paraId="251B2CD6"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Pasta alimenticia tipo espagueti</w:t>
            </w:r>
          </w:p>
        </w:tc>
        <w:tc>
          <w:tcPr>
            <w:tcW w:w="411" w:type="dxa"/>
            <w:tcBorders>
              <w:top w:val="single" w:sz="4" w:space="0" w:color="auto"/>
              <w:left w:val="single" w:sz="4" w:space="0" w:color="auto"/>
              <w:bottom w:val="single" w:sz="4" w:space="0" w:color="auto"/>
              <w:right w:val="single" w:sz="4" w:space="0" w:color="auto"/>
            </w:tcBorders>
          </w:tcPr>
          <w:p w14:paraId="251B2CD7"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r w:rsidR="00EC5BFE" w:rsidRPr="00EC5BFE" w14:paraId="251B2CDB"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hideMark/>
          </w:tcPr>
          <w:p w14:paraId="251B2CD9"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Tomate frito en conserva</w:t>
            </w:r>
          </w:p>
        </w:tc>
        <w:tc>
          <w:tcPr>
            <w:tcW w:w="411" w:type="dxa"/>
            <w:tcBorders>
              <w:top w:val="single" w:sz="4" w:space="0" w:color="auto"/>
              <w:left w:val="single" w:sz="4" w:space="0" w:color="auto"/>
              <w:bottom w:val="single" w:sz="4" w:space="0" w:color="auto"/>
              <w:right w:val="single" w:sz="4" w:space="0" w:color="auto"/>
            </w:tcBorders>
          </w:tcPr>
          <w:p w14:paraId="251B2CDA"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r w:rsidR="00EC5BFE" w:rsidRPr="00EC5BFE" w14:paraId="251B2CDE"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hideMark/>
          </w:tcPr>
          <w:p w14:paraId="251B2CDC"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Galletas</w:t>
            </w:r>
          </w:p>
        </w:tc>
        <w:tc>
          <w:tcPr>
            <w:tcW w:w="411" w:type="dxa"/>
            <w:tcBorders>
              <w:top w:val="single" w:sz="4" w:space="0" w:color="auto"/>
              <w:left w:val="single" w:sz="4" w:space="0" w:color="auto"/>
              <w:bottom w:val="single" w:sz="4" w:space="0" w:color="auto"/>
              <w:right w:val="single" w:sz="4" w:space="0" w:color="auto"/>
            </w:tcBorders>
          </w:tcPr>
          <w:p w14:paraId="251B2CDD"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r w:rsidR="00EC5BFE" w:rsidRPr="00EC5BFE" w14:paraId="251B2CE1"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hideMark/>
          </w:tcPr>
          <w:p w14:paraId="251B2CDF"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Macedonia de verduras en conserva</w:t>
            </w:r>
          </w:p>
        </w:tc>
        <w:tc>
          <w:tcPr>
            <w:tcW w:w="411" w:type="dxa"/>
            <w:tcBorders>
              <w:top w:val="single" w:sz="4" w:space="0" w:color="auto"/>
              <w:left w:val="single" w:sz="4" w:space="0" w:color="auto"/>
              <w:bottom w:val="single" w:sz="4" w:space="0" w:color="auto"/>
              <w:right w:val="single" w:sz="4" w:space="0" w:color="auto"/>
            </w:tcBorders>
          </w:tcPr>
          <w:p w14:paraId="251B2CE0"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r w:rsidR="00EC5BFE" w:rsidRPr="00EC5BFE" w14:paraId="251B2CE4"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hideMark/>
          </w:tcPr>
          <w:p w14:paraId="251B2CE2"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Cacao soluble</w:t>
            </w:r>
          </w:p>
        </w:tc>
        <w:tc>
          <w:tcPr>
            <w:tcW w:w="411" w:type="dxa"/>
            <w:tcBorders>
              <w:top w:val="single" w:sz="4" w:space="0" w:color="auto"/>
              <w:left w:val="single" w:sz="4" w:space="0" w:color="auto"/>
              <w:bottom w:val="single" w:sz="4" w:space="0" w:color="auto"/>
              <w:right w:val="single" w:sz="4" w:space="0" w:color="auto"/>
            </w:tcBorders>
          </w:tcPr>
          <w:p w14:paraId="251B2CE3"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r w:rsidR="00EC5BFE" w:rsidRPr="00EC5BFE" w14:paraId="251B2CE7"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tcPr>
          <w:p w14:paraId="251B2CE5"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Tarritos infantiles con pollo</w:t>
            </w:r>
          </w:p>
        </w:tc>
        <w:tc>
          <w:tcPr>
            <w:tcW w:w="411" w:type="dxa"/>
            <w:tcBorders>
              <w:top w:val="single" w:sz="4" w:space="0" w:color="auto"/>
              <w:left w:val="single" w:sz="4" w:space="0" w:color="auto"/>
              <w:bottom w:val="single" w:sz="4" w:space="0" w:color="auto"/>
              <w:right w:val="single" w:sz="4" w:space="0" w:color="auto"/>
            </w:tcBorders>
          </w:tcPr>
          <w:p w14:paraId="251B2CE6"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r w:rsidR="00EC5BFE" w:rsidRPr="00EC5BFE" w14:paraId="251B2CEA"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tcPr>
          <w:p w14:paraId="251B2CE8"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Tarritos infantiles con fruta</w:t>
            </w:r>
          </w:p>
        </w:tc>
        <w:tc>
          <w:tcPr>
            <w:tcW w:w="411" w:type="dxa"/>
            <w:tcBorders>
              <w:top w:val="single" w:sz="4" w:space="0" w:color="auto"/>
              <w:left w:val="single" w:sz="4" w:space="0" w:color="auto"/>
              <w:bottom w:val="single" w:sz="4" w:space="0" w:color="auto"/>
              <w:right w:val="single" w:sz="4" w:space="0" w:color="auto"/>
            </w:tcBorders>
          </w:tcPr>
          <w:p w14:paraId="251B2CE9"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r w:rsidR="00EC5BFE" w:rsidRPr="00EC5BFE" w14:paraId="251B2CED"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hideMark/>
          </w:tcPr>
          <w:p w14:paraId="251B2CEB"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Leche entera UHT</w:t>
            </w:r>
          </w:p>
        </w:tc>
        <w:tc>
          <w:tcPr>
            <w:tcW w:w="411" w:type="dxa"/>
            <w:tcBorders>
              <w:top w:val="single" w:sz="4" w:space="0" w:color="auto"/>
              <w:left w:val="single" w:sz="4" w:space="0" w:color="auto"/>
              <w:bottom w:val="single" w:sz="4" w:space="0" w:color="auto"/>
              <w:right w:val="single" w:sz="4" w:space="0" w:color="auto"/>
            </w:tcBorders>
          </w:tcPr>
          <w:p w14:paraId="251B2CEC"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r w:rsidR="00EC5BFE" w:rsidRPr="00EC5BFE" w14:paraId="251B2CF0" w14:textId="77777777" w:rsidTr="00276D3E">
        <w:trPr>
          <w:jc w:val="center"/>
        </w:trPr>
        <w:tc>
          <w:tcPr>
            <w:tcW w:w="4551" w:type="dxa"/>
            <w:tcBorders>
              <w:top w:val="single" w:sz="4" w:space="0" w:color="auto"/>
              <w:left w:val="single" w:sz="4" w:space="0" w:color="auto"/>
              <w:bottom w:val="single" w:sz="4" w:space="0" w:color="auto"/>
              <w:right w:val="single" w:sz="4" w:space="0" w:color="auto"/>
            </w:tcBorders>
            <w:hideMark/>
          </w:tcPr>
          <w:p w14:paraId="251B2CEE" w14:textId="77777777" w:rsidR="00EC5BFE" w:rsidRPr="00EC5BFE" w:rsidRDefault="00EC5BFE" w:rsidP="00EC5BFE">
            <w:pPr>
              <w:tabs>
                <w:tab w:val="left" w:pos="709"/>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Aceite de oliva</w:t>
            </w:r>
          </w:p>
        </w:tc>
        <w:tc>
          <w:tcPr>
            <w:tcW w:w="411" w:type="dxa"/>
            <w:tcBorders>
              <w:top w:val="single" w:sz="4" w:space="0" w:color="auto"/>
              <w:left w:val="single" w:sz="4" w:space="0" w:color="auto"/>
              <w:bottom w:val="single" w:sz="4" w:space="0" w:color="auto"/>
              <w:right w:val="single" w:sz="4" w:space="0" w:color="auto"/>
            </w:tcBorders>
          </w:tcPr>
          <w:p w14:paraId="251B2CEF" w14:textId="77777777" w:rsidR="00EC5BFE" w:rsidRPr="00EC5BFE" w:rsidRDefault="00EC5BFE" w:rsidP="00EC5BFE">
            <w:pPr>
              <w:tabs>
                <w:tab w:val="left" w:pos="709"/>
              </w:tabs>
              <w:spacing w:after="0" w:line="240" w:lineRule="auto"/>
              <w:ind w:firstLine="709"/>
              <w:jc w:val="both"/>
              <w:rPr>
                <w:rFonts w:ascii="Arial" w:eastAsia="Times New Roman" w:hAnsi="Arial" w:cs="Arial"/>
                <w:lang w:val="es-ES_tradnl" w:eastAsia="es-ES"/>
              </w:rPr>
            </w:pPr>
          </w:p>
        </w:tc>
      </w:tr>
    </w:tbl>
    <w:p w14:paraId="251B2CF1" w14:textId="77777777" w:rsidR="00EC5BFE" w:rsidRPr="00EC5BFE" w:rsidRDefault="00EC5BFE" w:rsidP="00EC5BFE">
      <w:pPr>
        <w:spacing w:after="0" w:line="240" w:lineRule="auto"/>
        <w:jc w:val="both"/>
        <w:rPr>
          <w:rFonts w:ascii="Arial" w:eastAsia="Times New Roman" w:hAnsi="Arial" w:cs="Arial"/>
          <w:b/>
          <w:spacing w:val="100"/>
          <w:lang w:val="es-ES_tradnl" w:eastAsia="es-ES"/>
        </w:rPr>
      </w:pPr>
    </w:p>
    <w:p w14:paraId="251B2CF2" w14:textId="77777777" w:rsidR="00EC5BFE" w:rsidRPr="00EC5BFE" w:rsidRDefault="00EC5BFE" w:rsidP="00EC5BFE">
      <w:pPr>
        <w:spacing w:after="0" w:line="240" w:lineRule="auto"/>
        <w:jc w:val="center"/>
        <w:rPr>
          <w:rFonts w:ascii="Arial" w:eastAsia="Times New Roman" w:hAnsi="Arial" w:cs="Arial"/>
          <w:b/>
          <w:spacing w:val="100"/>
          <w:lang w:val="es-ES_tradnl" w:eastAsia="es-ES"/>
        </w:rPr>
      </w:pPr>
      <w:r w:rsidRPr="00EC5BFE">
        <w:rPr>
          <w:rFonts w:ascii="Arial" w:eastAsia="Times New Roman" w:hAnsi="Arial" w:cs="Arial"/>
          <w:b/>
          <w:spacing w:val="100"/>
          <w:lang w:val="es-ES_tradnl" w:eastAsia="es-ES"/>
        </w:rPr>
        <w:t>SOLICITA</w:t>
      </w:r>
    </w:p>
    <w:p w14:paraId="251B2CF3" w14:textId="77777777" w:rsidR="00EC5BFE" w:rsidRPr="00EC5BFE" w:rsidRDefault="00EC5BFE" w:rsidP="00EC5BFE">
      <w:pPr>
        <w:spacing w:after="0" w:line="240" w:lineRule="auto"/>
        <w:jc w:val="center"/>
        <w:rPr>
          <w:rFonts w:ascii="Arial" w:eastAsia="Times New Roman" w:hAnsi="Arial" w:cs="Arial"/>
          <w:b/>
          <w:spacing w:val="100"/>
          <w:lang w:val="es-ES_tradnl" w:eastAsia="es-ES"/>
        </w:rPr>
      </w:pPr>
    </w:p>
    <w:p w14:paraId="251B2CF4" w14:textId="77777777" w:rsidR="00EC5BFE" w:rsidRPr="00EC5BFE" w:rsidRDefault="00EC5BFE" w:rsidP="00EC5BFE">
      <w:pPr>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Participar como organización asociada de reparto (OAR) en el Programa 2021 de ayuda alimentaria del Fondo de Ayuda Europea para las Personas Más Desfavorecidas (FEAD) en España. Con este fin,</w:t>
      </w:r>
    </w:p>
    <w:p w14:paraId="251B2CF5" w14:textId="77777777" w:rsidR="00EC5BFE" w:rsidRPr="00EC5BFE" w:rsidRDefault="00EC5BFE" w:rsidP="00EC5BFE">
      <w:pPr>
        <w:spacing w:after="0" w:line="240" w:lineRule="auto"/>
        <w:jc w:val="both"/>
        <w:rPr>
          <w:rFonts w:ascii="Arial" w:eastAsia="Times New Roman" w:hAnsi="Arial" w:cs="Arial"/>
          <w:b/>
          <w:spacing w:val="100"/>
          <w:lang w:val="es-ES_tradnl" w:eastAsia="es-ES"/>
        </w:rPr>
      </w:pPr>
    </w:p>
    <w:p w14:paraId="251B2CF6" w14:textId="77777777" w:rsidR="00EC5BFE" w:rsidRPr="00EC5BFE" w:rsidRDefault="00EC5BFE" w:rsidP="00EC5BFE">
      <w:pPr>
        <w:spacing w:after="0" w:line="240" w:lineRule="auto"/>
        <w:jc w:val="center"/>
        <w:rPr>
          <w:rFonts w:ascii="Arial" w:eastAsia="Times New Roman" w:hAnsi="Arial" w:cs="Arial"/>
          <w:b/>
          <w:spacing w:val="100"/>
          <w:lang w:val="es-ES_tradnl" w:eastAsia="es-ES"/>
        </w:rPr>
      </w:pPr>
      <w:r w:rsidRPr="00EC5BFE">
        <w:rPr>
          <w:rFonts w:ascii="Arial" w:eastAsia="Times New Roman" w:hAnsi="Arial" w:cs="Arial"/>
          <w:b/>
          <w:spacing w:val="100"/>
          <w:lang w:val="es-ES_tradnl" w:eastAsia="es-ES"/>
        </w:rPr>
        <w:t>DECLARA QUE</w:t>
      </w:r>
    </w:p>
    <w:p w14:paraId="251B2CF7" w14:textId="77777777" w:rsidR="00EC5BFE" w:rsidRPr="00EC5BFE" w:rsidRDefault="00EC5BFE" w:rsidP="00EC5BFE">
      <w:pPr>
        <w:spacing w:after="0" w:line="240" w:lineRule="auto"/>
        <w:jc w:val="center"/>
        <w:rPr>
          <w:rFonts w:ascii="Arial" w:eastAsia="Times New Roman" w:hAnsi="Arial" w:cs="Arial"/>
          <w:b/>
          <w:spacing w:val="100"/>
          <w:lang w:val="es-ES_tradnl" w:eastAsia="es-ES"/>
        </w:rPr>
      </w:pPr>
    </w:p>
    <w:p w14:paraId="251B2CF8" w14:textId="77777777" w:rsidR="00EC5BFE" w:rsidRPr="00EC5BFE" w:rsidRDefault="00EC5BFE" w:rsidP="00EC5BFE">
      <w:pPr>
        <w:numPr>
          <w:ilvl w:val="0"/>
          <w:numId w:val="2"/>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Todos los datos contenidos en esta solicitud son ciertos.</w:t>
      </w:r>
    </w:p>
    <w:p w14:paraId="251B2CF9" w14:textId="77777777" w:rsidR="00EC5BFE" w:rsidRPr="00EC5BFE" w:rsidRDefault="00EC5BFE" w:rsidP="00EC5BFE">
      <w:pPr>
        <w:numPr>
          <w:ilvl w:val="0"/>
          <w:numId w:val="2"/>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 xml:space="preserve">Número de unidades familiares: </w:t>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r>
      <w:r w:rsidRPr="00EC5BFE">
        <w:rPr>
          <w:rFonts w:ascii="Arial" w:eastAsia="Times New Roman" w:hAnsi="Arial" w:cs="Arial"/>
          <w:lang w:val="es-ES_tradnl" w:eastAsia="es-ES"/>
        </w:rPr>
        <w:softHyphen/>
        <w:t>___________________</w:t>
      </w:r>
    </w:p>
    <w:p w14:paraId="251B2CFA" w14:textId="77777777" w:rsidR="00EC5BFE" w:rsidRPr="00EC5BFE" w:rsidRDefault="00EC5BFE" w:rsidP="00EC5BFE">
      <w:pPr>
        <w:numPr>
          <w:ilvl w:val="0"/>
          <w:numId w:val="2"/>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El número de personas desfavorecidas atendidas en el Programa es el que se indica a continuación:</w:t>
      </w:r>
    </w:p>
    <w:p w14:paraId="251B2CFB" w14:textId="77777777" w:rsidR="00EC5BFE" w:rsidRPr="00EC5BFE" w:rsidRDefault="00EC5BFE" w:rsidP="00EC5BFE">
      <w:pPr>
        <w:spacing w:after="0" w:line="240" w:lineRule="auto"/>
        <w:ind w:left="357"/>
        <w:jc w:val="both"/>
        <w:rPr>
          <w:rFonts w:ascii="Arial" w:eastAsia="Times New Roman" w:hAnsi="Arial" w:cs="Arial"/>
          <w:lang w:val="es-ES_tradnl" w:eastAsia="es-ES"/>
        </w:rPr>
      </w:pPr>
    </w:p>
    <w:tbl>
      <w:tblPr>
        <w:tblW w:w="4650" w:type="pct"/>
        <w:tblInd w:w="534" w:type="dxa"/>
        <w:tblCellMar>
          <w:left w:w="0" w:type="dxa"/>
          <w:right w:w="0" w:type="dxa"/>
        </w:tblCellMar>
        <w:tblLook w:val="04A0" w:firstRow="1" w:lastRow="0" w:firstColumn="1" w:lastColumn="0" w:noHBand="0" w:noVBand="1"/>
      </w:tblPr>
      <w:tblGrid>
        <w:gridCol w:w="2895"/>
        <w:gridCol w:w="921"/>
        <w:gridCol w:w="948"/>
        <w:gridCol w:w="1065"/>
        <w:gridCol w:w="1065"/>
        <w:gridCol w:w="996"/>
      </w:tblGrid>
      <w:tr w:rsidR="00EC5BFE" w:rsidRPr="00EC5BFE" w14:paraId="251B2D02" w14:textId="77777777" w:rsidTr="00276D3E">
        <w:tc>
          <w:tcPr>
            <w:tcW w:w="1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1B2CFC" w14:textId="77777777" w:rsidR="00EC5BFE" w:rsidRPr="00EC5BFE" w:rsidRDefault="00EC5BFE" w:rsidP="00EC5BFE">
            <w:pPr>
              <w:spacing w:after="0" w:line="240" w:lineRule="auto"/>
              <w:jc w:val="both"/>
              <w:rPr>
                <w:rFonts w:ascii="Arial" w:eastAsia="Calibri" w:hAnsi="Arial" w:cs="Arial"/>
                <w:lang w:val="es-ES_tradnl"/>
              </w:rPr>
            </w:pPr>
          </w:p>
        </w:tc>
        <w:tc>
          <w:tcPr>
            <w:tcW w:w="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B2CFD" w14:textId="77777777" w:rsidR="00EC5BFE" w:rsidRPr="00EC5BFE" w:rsidRDefault="00EC5BFE" w:rsidP="00EC5BFE">
            <w:pPr>
              <w:spacing w:after="0" w:line="240" w:lineRule="auto"/>
              <w:jc w:val="center"/>
              <w:rPr>
                <w:rFonts w:ascii="Arial" w:eastAsia="Calibri" w:hAnsi="Arial" w:cs="Arial"/>
                <w:b/>
                <w:bCs/>
                <w:lang w:val="es-ES_tradnl"/>
              </w:rPr>
            </w:pPr>
            <w:r w:rsidRPr="00EC5BFE">
              <w:rPr>
                <w:rFonts w:ascii="Arial" w:eastAsia="Times New Roman" w:hAnsi="Arial" w:cs="Arial"/>
                <w:b/>
                <w:bCs/>
                <w:lang w:val="es-ES_tradnl" w:eastAsia="es-ES"/>
              </w:rPr>
              <w:t>(0 a 2)</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B2CFE" w14:textId="77777777" w:rsidR="00EC5BFE" w:rsidRPr="00EC5BFE" w:rsidRDefault="00EC5BFE" w:rsidP="00EC5BFE">
            <w:pPr>
              <w:spacing w:after="0" w:line="240" w:lineRule="auto"/>
              <w:jc w:val="center"/>
              <w:rPr>
                <w:rFonts w:ascii="Arial" w:eastAsia="Calibri" w:hAnsi="Arial" w:cs="Arial"/>
                <w:b/>
                <w:bCs/>
                <w:lang w:val="es-ES_tradnl"/>
              </w:rPr>
            </w:pPr>
            <w:r w:rsidRPr="00EC5BFE">
              <w:rPr>
                <w:rFonts w:ascii="Arial" w:eastAsia="Times New Roman" w:hAnsi="Arial" w:cs="Arial"/>
                <w:b/>
                <w:bCs/>
                <w:lang w:val="es-ES_tradnl" w:eastAsia="es-ES"/>
              </w:rPr>
              <w:t>(3 a 15)</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B2CFF" w14:textId="77777777" w:rsidR="00EC5BFE" w:rsidRPr="00EC5BFE" w:rsidRDefault="00EC5BFE" w:rsidP="00EC5BFE">
            <w:pPr>
              <w:spacing w:after="0" w:line="240" w:lineRule="auto"/>
              <w:jc w:val="center"/>
              <w:rPr>
                <w:rFonts w:ascii="Arial" w:eastAsia="Calibri" w:hAnsi="Arial" w:cs="Arial"/>
                <w:b/>
                <w:bCs/>
                <w:lang w:val="es-ES_tradnl"/>
              </w:rPr>
            </w:pPr>
            <w:r w:rsidRPr="00EC5BFE">
              <w:rPr>
                <w:rFonts w:ascii="Arial" w:eastAsia="Times New Roman" w:hAnsi="Arial" w:cs="Arial"/>
                <w:b/>
                <w:bCs/>
                <w:lang w:val="es-ES_tradnl" w:eastAsia="es-ES"/>
              </w:rPr>
              <w:t>(16 a 64)</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B2D00" w14:textId="77777777" w:rsidR="00EC5BFE" w:rsidRPr="00EC5BFE" w:rsidRDefault="00EC5BFE" w:rsidP="00EC5BFE">
            <w:pPr>
              <w:spacing w:after="0" w:line="240" w:lineRule="auto"/>
              <w:jc w:val="center"/>
              <w:rPr>
                <w:rFonts w:ascii="Arial" w:eastAsia="Calibri" w:hAnsi="Arial" w:cs="Arial"/>
                <w:b/>
                <w:bCs/>
                <w:lang w:val="es-ES_tradnl"/>
              </w:rPr>
            </w:pPr>
            <w:r w:rsidRPr="00EC5BFE">
              <w:rPr>
                <w:rFonts w:ascii="Arial" w:eastAsia="Times New Roman" w:hAnsi="Arial" w:cs="Arial"/>
                <w:b/>
                <w:bCs/>
                <w:lang w:val="es-ES_tradnl" w:eastAsia="es-ES"/>
              </w:rPr>
              <w:t>(+ de 65)</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B2D01" w14:textId="77777777" w:rsidR="00EC5BFE" w:rsidRPr="00EC5BFE" w:rsidRDefault="00EC5BFE" w:rsidP="00EC5BFE">
            <w:pPr>
              <w:spacing w:after="0" w:line="240" w:lineRule="auto"/>
              <w:jc w:val="center"/>
              <w:rPr>
                <w:rFonts w:ascii="Arial" w:eastAsia="Calibri" w:hAnsi="Arial" w:cs="Arial"/>
                <w:b/>
                <w:bCs/>
                <w:lang w:val="es-ES_tradnl"/>
              </w:rPr>
            </w:pPr>
            <w:r w:rsidRPr="00EC5BFE">
              <w:rPr>
                <w:rFonts w:ascii="Arial" w:eastAsia="Times New Roman" w:hAnsi="Arial" w:cs="Arial"/>
                <w:b/>
                <w:bCs/>
                <w:lang w:val="es-ES_tradnl" w:eastAsia="es-ES"/>
              </w:rPr>
              <w:t>TOTAL</w:t>
            </w:r>
          </w:p>
        </w:tc>
      </w:tr>
      <w:tr w:rsidR="00EC5BFE" w:rsidRPr="00EC5BFE" w14:paraId="251B2D09" w14:textId="77777777" w:rsidTr="00276D3E">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B2D03" w14:textId="77777777" w:rsidR="00EC5BFE" w:rsidRPr="00EC5BFE" w:rsidRDefault="00EC5BFE" w:rsidP="00EC5BFE">
            <w:pPr>
              <w:spacing w:after="0" w:line="240" w:lineRule="auto"/>
              <w:jc w:val="both"/>
              <w:rPr>
                <w:rFonts w:ascii="Arial" w:eastAsia="Calibri" w:hAnsi="Arial" w:cs="Arial"/>
                <w:b/>
                <w:bCs/>
                <w:lang w:val="es-ES_tradnl"/>
              </w:rPr>
            </w:pPr>
            <w:r w:rsidRPr="00EC5BFE">
              <w:rPr>
                <w:rFonts w:ascii="Arial" w:eastAsia="Times New Roman" w:hAnsi="Arial" w:cs="Arial"/>
                <w:b/>
                <w:bCs/>
                <w:lang w:val="es-ES_tradnl" w:eastAsia="es-ES"/>
              </w:rPr>
              <w:t>Mujeres</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14:paraId="251B2D04" w14:textId="77777777" w:rsidR="00EC5BFE" w:rsidRPr="00EC5BFE" w:rsidRDefault="00EC5BFE" w:rsidP="00EC5BFE">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14:paraId="251B2D05"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14:paraId="251B2D06"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14:paraId="251B2D07" w14:textId="77777777" w:rsidR="00EC5BFE" w:rsidRPr="00EC5BFE" w:rsidRDefault="00EC5BFE" w:rsidP="00EC5BFE">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251B2D08" w14:textId="77777777" w:rsidR="00EC5BFE" w:rsidRPr="00EC5BFE" w:rsidRDefault="00EC5BFE" w:rsidP="00EC5BFE">
            <w:pPr>
              <w:spacing w:after="0" w:line="240" w:lineRule="auto"/>
              <w:jc w:val="both"/>
              <w:rPr>
                <w:rFonts w:ascii="Arial" w:eastAsia="Calibri" w:hAnsi="Arial" w:cs="Arial"/>
                <w:lang w:val="es-ES_tradnl"/>
              </w:rPr>
            </w:pPr>
          </w:p>
        </w:tc>
      </w:tr>
      <w:tr w:rsidR="00EC5BFE" w:rsidRPr="00EC5BFE" w14:paraId="251B2D10" w14:textId="77777777" w:rsidTr="00276D3E">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B2D0A" w14:textId="77777777" w:rsidR="00EC5BFE" w:rsidRPr="00EC5BFE" w:rsidRDefault="00EC5BFE" w:rsidP="00EC5BFE">
            <w:pPr>
              <w:spacing w:after="0" w:line="240" w:lineRule="auto"/>
              <w:jc w:val="both"/>
              <w:rPr>
                <w:rFonts w:ascii="Arial" w:eastAsia="Calibri" w:hAnsi="Arial" w:cs="Arial"/>
                <w:b/>
                <w:bCs/>
                <w:lang w:val="es-ES_tradnl"/>
              </w:rPr>
            </w:pPr>
            <w:r w:rsidRPr="00EC5BFE">
              <w:rPr>
                <w:rFonts w:ascii="Arial" w:eastAsia="Times New Roman" w:hAnsi="Arial" w:cs="Arial"/>
                <w:b/>
                <w:bCs/>
                <w:lang w:val="es-ES_tradnl" w:eastAsia="es-ES"/>
              </w:rPr>
              <w:t xml:space="preserve">Hombres </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14:paraId="251B2D0B" w14:textId="77777777" w:rsidR="00EC5BFE" w:rsidRPr="00EC5BFE" w:rsidRDefault="00EC5BFE" w:rsidP="00EC5BFE">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14:paraId="251B2D0C"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14:paraId="251B2D0D"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14:paraId="251B2D0E" w14:textId="77777777" w:rsidR="00EC5BFE" w:rsidRPr="00EC5BFE" w:rsidRDefault="00EC5BFE" w:rsidP="00EC5BFE">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251B2D0F" w14:textId="77777777" w:rsidR="00EC5BFE" w:rsidRPr="00EC5BFE" w:rsidRDefault="00EC5BFE" w:rsidP="00EC5BFE">
            <w:pPr>
              <w:spacing w:after="0" w:line="240" w:lineRule="auto"/>
              <w:jc w:val="both"/>
              <w:rPr>
                <w:rFonts w:ascii="Arial" w:eastAsia="Calibri" w:hAnsi="Arial" w:cs="Arial"/>
                <w:lang w:val="es-ES_tradnl"/>
              </w:rPr>
            </w:pPr>
          </w:p>
        </w:tc>
      </w:tr>
      <w:tr w:rsidR="00EC5BFE" w:rsidRPr="00EC5BFE" w14:paraId="251B2D17" w14:textId="77777777" w:rsidTr="00276D3E">
        <w:tc>
          <w:tcPr>
            <w:tcW w:w="183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51B2D11" w14:textId="77777777" w:rsidR="00EC5BFE" w:rsidRPr="00EC5BFE" w:rsidRDefault="00EC5BFE" w:rsidP="00EC5BFE">
            <w:pPr>
              <w:spacing w:after="0" w:line="240" w:lineRule="auto"/>
              <w:jc w:val="center"/>
              <w:rPr>
                <w:rFonts w:ascii="Arial" w:eastAsia="Calibri" w:hAnsi="Arial" w:cs="Arial"/>
                <w:bCs/>
                <w:lang w:val="es-ES_tradnl"/>
              </w:rPr>
            </w:pPr>
            <w:r w:rsidRPr="00EC5BFE">
              <w:rPr>
                <w:rFonts w:ascii="Arial" w:eastAsia="Times New Roman" w:hAnsi="Arial" w:cs="Arial"/>
                <w:bCs/>
                <w:lang w:val="es-ES_tradnl" w:eastAsia="es-ES"/>
              </w:rPr>
              <w:t>TOTAL</w:t>
            </w:r>
          </w:p>
        </w:tc>
        <w:tc>
          <w:tcPr>
            <w:tcW w:w="58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51B2D12" w14:textId="77777777" w:rsidR="00EC5BFE" w:rsidRPr="00EC5BFE" w:rsidRDefault="00EC5BFE" w:rsidP="00EC5BFE">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51B2D13"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51B2D14"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51B2D15" w14:textId="77777777" w:rsidR="00EC5BFE" w:rsidRPr="00EC5BFE" w:rsidRDefault="00EC5BFE" w:rsidP="00EC5BFE">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51B2D16" w14:textId="77777777" w:rsidR="00EC5BFE" w:rsidRPr="00EC5BFE" w:rsidRDefault="00EC5BFE" w:rsidP="00EC5BFE">
            <w:pPr>
              <w:spacing w:after="0" w:line="240" w:lineRule="auto"/>
              <w:jc w:val="both"/>
              <w:rPr>
                <w:rFonts w:ascii="Arial" w:eastAsia="Calibri" w:hAnsi="Arial" w:cs="Arial"/>
                <w:lang w:val="es-ES_tradnl"/>
              </w:rPr>
            </w:pPr>
          </w:p>
        </w:tc>
      </w:tr>
      <w:tr w:rsidR="00EC5BFE" w:rsidRPr="00EC5BFE" w14:paraId="251B2D1E" w14:textId="77777777" w:rsidTr="00276D3E">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B2D18" w14:textId="77777777" w:rsidR="00EC5BFE" w:rsidRPr="00EC5BFE" w:rsidRDefault="00EC5BFE" w:rsidP="00EC5BFE">
            <w:pPr>
              <w:spacing w:after="0" w:line="240" w:lineRule="auto"/>
              <w:jc w:val="both"/>
              <w:rPr>
                <w:rFonts w:ascii="Arial" w:eastAsia="Calibri" w:hAnsi="Arial" w:cs="Arial"/>
                <w:bCs/>
                <w:lang w:val="es-ES_tradnl"/>
              </w:rPr>
            </w:pPr>
            <w:r w:rsidRPr="00EC5BFE">
              <w:rPr>
                <w:rFonts w:ascii="Arial" w:eastAsia="Times New Roman" w:hAnsi="Arial" w:cs="Arial"/>
                <w:bCs/>
                <w:lang w:val="es-ES_tradnl" w:eastAsia="es-ES"/>
              </w:rPr>
              <w:t xml:space="preserve">Inmigrantes, participantes de origen extranjero, minorías </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14:paraId="251B2D19" w14:textId="77777777" w:rsidR="00EC5BFE" w:rsidRPr="00EC5BFE" w:rsidRDefault="00EC5BFE" w:rsidP="00EC5BFE">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14:paraId="251B2D1A"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14:paraId="251B2D1B"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14:paraId="251B2D1C" w14:textId="77777777" w:rsidR="00EC5BFE" w:rsidRPr="00EC5BFE" w:rsidRDefault="00EC5BFE" w:rsidP="00EC5BFE">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251B2D1D" w14:textId="77777777" w:rsidR="00EC5BFE" w:rsidRPr="00EC5BFE" w:rsidRDefault="00EC5BFE" w:rsidP="00EC5BFE">
            <w:pPr>
              <w:spacing w:after="0" w:line="240" w:lineRule="auto"/>
              <w:jc w:val="both"/>
              <w:rPr>
                <w:rFonts w:ascii="Arial" w:eastAsia="Calibri" w:hAnsi="Arial" w:cs="Arial"/>
                <w:lang w:val="es-ES_tradnl"/>
              </w:rPr>
            </w:pPr>
          </w:p>
        </w:tc>
      </w:tr>
      <w:tr w:rsidR="00EC5BFE" w:rsidRPr="00EC5BFE" w14:paraId="251B2D25" w14:textId="77777777" w:rsidTr="00276D3E">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B2D1F" w14:textId="77777777" w:rsidR="00EC5BFE" w:rsidRPr="00EC5BFE" w:rsidRDefault="00EC5BFE" w:rsidP="00EC5BFE">
            <w:pPr>
              <w:spacing w:after="0" w:line="240" w:lineRule="auto"/>
              <w:jc w:val="both"/>
              <w:rPr>
                <w:rFonts w:ascii="Arial" w:eastAsia="Calibri" w:hAnsi="Arial" w:cs="Arial"/>
                <w:bCs/>
                <w:lang w:val="es-ES_tradnl"/>
              </w:rPr>
            </w:pPr>
            <w:r w:rsidRPr="00EC5BFE">
              <w:rPr>
                <w:rFonts w:ascii="Arial" w:eastAsia="Times New Roman" w:hAnsi="Arial" w:cs="Arial"/>
                <w:bCs/>
                <w:lang w:val="es-ES_tradnl" w:eastAsia="es-ES"/>
              </w:rPr>
              <w:t>Personas discapacitadas</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14:paraId="251B2D20" w14:textId="77777777" w:rsidR="00EC5BFE" w:rsidRPr="00EC5BFE" w:rsidRDefault="00EC5BFE" w:rsidP="00EC5BFE">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14:paraId="251B2D21"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14:paraId="251B2D22"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14:paraId="251B2D23" w14:textId="77777777" w:rsidR="00EC5BFE" w:rsidRPr="00EC5BFE" w:rsidRDefault="00EC5BFE" w:rsidP="00EC5BFE">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251B2D24" w14:textId="77777777" w:rsidR="00EC5BFE" w:rsidRPr="00EC5BFE" w:rsidRDefault="00EC5BFE" w:rsidP="00EC5BFE">
            <w:pPr>
              <w:spacing w:after="0" w:line="240" w:lineRule="auto"/>
              <w:jc w:val="both"/>
              <w:rPr>
                <w:rFonts w:ascii="Arial" w:eastAsia="Calibri" w:hAnsi="Arial" w:cs="Arial"/>
                <w:lang w:val="es-ES_tradnl"/>
              </w:rPr>
            </w:pPr>
          </w:p>
        </w:tc>
      </w:tr>
      <w:tr w:rsidR="00EC5BFE" w:rsidRPr="00EC5BFE" w14:paraId="251B2D2C" w14:textId="77777777" w:rsidTr="00276D3E">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B2D26" w14:textId="77777777" w:rsidR="00EC5BFE" w:rsidRPr="00EC5BFE" w:rsidRDefault="00EC5BFE" w:rsidP="00EC5BFE">
            <w:pPr>
              <w:spacing w:after="0" w:line="240" w:lineRule="auto"/>
              <w:jc w:val="both"/>
              <w:rPr>
                <w:rFonts w:ascii="Arial" w:eastAsia="Calibri" w:hAnsi="Arial" w:cs="Arial"/>
                <w:bCs/>
                <w:lang w:val="es-ES_tradnl"/>
              </w:rPr>
            </w:pPr>
            <w:r w:rsidRPr="00EC5BFE">
              <w:rPr>
                <w:rFonts w:ascii="Arial" w:eastAsia="Times New Roman" w:hAnsi="Arial" w:cs="Arial"/>
                <w:bCs/>
                <w:lang w:val="es-ES_tradnl" w:eastAsia="es-ES"/>
              </w:rPr>
              <w:t>Personas sin hogar</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14:paraId="251B2D27" w14:textId="77777777" w:rsidR="00EC5BFE" w:rsidRPr="00EC5BFE" w:rsidRDefault="00EC5BFE" w:rsidP="00EC5BFE">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14:paraId="251B2D28"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14:paraId="251B2D29" w14:textId="77777777" w:rsidR="00EC5BFE" w:rsidRPr="00EC5BFE" w:rsidRDefault="00EC5BFE" w:rsidP="00EC5BFE">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14:paraId="251B2D2A" w14:textId="77777777" w:rsidR="00EC5BFE" w:rsidRPr="00EC5BFE" w:rsidRDefault="00EC5BFE" w:rsidP="00EC5BFE">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251B2D2B" w14:textId="77777777" w:rsidR="00EC5BFE" w:rsidRPr="00EC5BFE" w:rsidRDefault="00EC5BFE" w:rsidP="00EC5BFE">
            <w:pPr>
              <w:spacing w:after="0" w:line="240" w:lineRule="auto"/>
              <w:jc w:val="both"/>
              <w:rPr>
                <w:rFonts w:ascii="Arial" w:eastAsia="Calibri" w:hAnsi="Arial" w:cs="Arial"/>
                <w:lang w:val="es-ES_tradnl"/>
              </w:rPr>
            </w:pPr>
          </w:p>
        </w:tc>
      </w:tr>
    </w:tbl>
    <w:p w14:paraId="251B2D2D" w14:textId="77777777" w:rsidR="00EC5BFE" w:rsidRPr="00EC5BFE" w:rsidRDefault="00EC5BFE" w:rsidP="00EC5BFE">
      <w:pPr>
        <w:spacing w:after="0" w:line="240" w:lineRule="auto"/>
        <w:jc w:val="both"/>
        <w:rPr>
          <w:rFonts w:ascii="Arial" w:eastAsia="Times New Roman" w:hAnsi="Arial" w:cs="Arial"/>
          <w:lang w:val="es-ES_tradnl" w:eastAsia="es-ES"/>
        </w:rPr>
      </w:pPr>
    </w:p>
    <w:p w14:paraId="251B2D2E" w14:textId="77777777" w:rsidR="00EC5BFE" w:rsidRPr="00EC5BFE" w:rsidRDefault="00EC5BFE" w:rsidP="00EC5BFE">
      <w:pPr>
        <w:numPr>
          <w:ilvl w:val="0"/>
          <w:numId w:val="2"/>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lastRenderedPageBreak/>
        <w:t>La organización a la que representa cumple con todos los requisitos previstos en el artículo 12 de la Orden AAA/2205/2015, de 15 de octubre, por la que se establecen las bases reguladoras de las subvenciones a las organizaciones asociadas de distribución, para sufragar los gastos administrativos, de transporte y almacenamiento de los alimentos, en el marco del programa operativo sobre ayuda alimentaria del Fondo de Ayuda Europea para las Personas Más Desfavorecidas en España, y el incumplimiento de alguno de ellos podrá dar lugar a un proceso de interrupción de participación en el Programa de ayuda alimentaria.</w:t>
      </w:r>
    </w:p>
    <w:p w14:paraId="251B2D2F" w14:textId="77777777" w:rsidR="00EC5BFE" w:rsidRPr="00EC5BFE" w:rsidRDefault="00EC5BFE" w:rsidP="00EC5BFE">
      <w:pPr>
        <w:spacing w:after="0" w:line="240" w:lineRule="auto"/>
        <w:ind w:left="357"/>
        <w:jc w:val="both"/>
        <w:rPr>
          <w:rFonts w:ascii="Arial" w:eastAsia="Times New Roman" w:hAnsi="Arial" w:cs="Arial"/>
          <w:lang w:val="es-ES_tradnl" w:eastAsia="es-ES"/>
        </w:rPr>
      </w:pPr>
      <w:r w:rsidRPr="00EC5BFE">
        <w:rPr>
          <w:rFonts w:ascii="Arial" w:eastAsia="Times New Roman" w:hAnsi="Arial" w:cs="Arial"/>
          <w:lang w:val="es-ES_tradnl" w:eastAsia="es-ES"/>
        </w:rPr>
        <w:t>(Estos aspectos serán verificados por la organización asociada de distribución (OAD) y podrán ser comprobados por el FEGA o por cualquier otra autoridad competente).</w:t>
      </w:r>
    </w:p>
    <w:p w14:paraId="251B2D30" w14:textId="77777777" w:rsidR="00EC5BFE" w:rsidRPr="00EC5BFE" w:rsidRDefault="00EC5BFE" w:rsidP="00EC5BFE">
      <w:pPr>
        <w:tabs>
          <w:tab w:val="left" w:pos="6945"/>
        </w:tabs>
        <w:spacing w:after="0" w:line="240" w:lineRule="auto"/>
        <w:jc w:val="both"/>
        <w:rPr>
          <w:rFonts w:ascii="Arial" w:eastAsia="Times New Roman" w:hAnsi="Arial" w:cs="Arial"/>
          <w:b/>
          <w:spacing w:val="100"/>
          <w:lang w:val="es-ES_tradnl" w:eastAsia="es-ES"/>
        </w:rPr>
      </w:pPr>
      <w:r w:rsidRPr="00EC5BFE">
        <w:rPr>
          <w:rFonts w:ascii="Arial" w:eastAsia="Times New Roman" w:hAnsi="Arial" w:cs="Arial"/>
          <w:b/>
          <w:spacing w:val="100"/>
          <w:lang w:val="es-ES_tradnl" w:eastAsia="es-ES"/>
        </w:rPr>
        <w:tab/>
      </w:r>
    </w:p>
    <w:p w14:paraId="251B2D31" w14:textId="77777777" w:rsidR="00EC5BFE" w:rsidRPr="00EC5BFE" w:rsidRDefault="00EC5BFE" w:rsidP="00EC5BFE">
      <w:pPr>
        <w:spacing w:after="0" w:line="240" w:lineRule="auto"/>
        <w:jc w:val="center"/>
        <w:rPr>
          <w:rFonts w:ascii="Arial" w:eastAsia="Times New Roman" w:hAnsi="Arial" w:cs="Arial"/>
          <w:b/>
          <w:spacing w:val="100"/>
          <w:lang w:val="es-ES_tradnl" w:eastAsia="es-ES"/>
        </w:rPr>
      </w:pPr>
      <w:r w:rsidRPr="00EC5BFE">
        <w:rPr>
          <w:rFonts w:ascii="Arial" w:eastAsia="Times New Roman" w:hAnsi="Arial" w:cs="Arial"/>
          <w:b/>
          <w:spacing w:val="100"/>
          <w:lang w:val="es-ES_tradnl" w:eastAsia="es-ES"/>
        </w:rPr>
        <w:t>SE COMPROMETE A</w:t>
      </w:r>
    </w:p>
    <w:p w14:paraId="251B2D32" w14:textId="77777777" w:rsidR="00EC5BFE" w:rsidRPr="00EC5BFE" w:rsidRDefault="00EC5BFE" w:rsidP="00EC5BFE">
      <w:pPr>
        <w:spacing w:after="0" w:line="240" w:lineRule="auto"/>
        <w:jc w:val="center"/>
        <w:rPr>
          <w:rFonts w:ascii="Arial" w:eastAsia="Times New Roman" w:hAnsi="Arial" w:cs="Arial"/>
          <w:b/>
          <w:spacing w:val="100"/>
          <w:lang w:val="es-ES_tradnl" w:eastAsia="es-ES"/>
        </w:rPr>
      </w:pPr>
    </w:p>
    <w:p w14:paraId="251B2D33" w14:textId="77777777" w:rsidR="00EC5BFE" w:rsidRPr="00EC5BFE" w:rsidRDefault="00EC5BFE" w:rsidP="00EC5BFE">
      <w:pPr>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Cumplir con todas las obligaciones previstas en el artículo 13 de la Orden AAA/2205/2015, de 15 de octubre, por la que se establecen las bases reguladoras de las subvenciones a las organizaciones asociadas de distribución, para sufragar los gastos administrativos, de transporte y almacenamiento de los alimentos, en el marco del programa operativo sobre ayuda alimentaria del Fondo de Ayuda Europea para las Personas Más Desfavorecidas en España, y que se enumeran a continuación:</w:t>
      </w:r>
    </w:p>
    <w:p w14:paraId="251B2D34" w14:textId="77777777" w:rsidR="00EC5BFE" w:rsidRPr="00EC5BFE" w:rsidRDefault="00EC5BFE" w:rsidP="00EC5BFE">
      <w:pPr>
        <w:spacing w:after="0" w:line="240" w:lineRule="auto"/>
        <w:jc w:val="center"/>
        <w:rPr>
          <w:rFonts w:ascii="Arial" w:eastAsia="Times New Roman" w:hAnsi="Arial" w:cs="Arial"/>
          <w:b/>
          <w:spacing w:val="100"/>
          <w:lang w:val="es-ES_tradnl" w:eastAsia="es-ES"/>
        </w:rPr>
      </w:pPr>
    </w:p>
    <w:p w14:paraId="251B2D35"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Poner los alimentos a disposición de las personas más desfavorecidas de forma gratuita, ya sea mediante la elaboración de comidas preparadas para ser consumidas en las instalaciones de la organización o mediante la entrega directa de lotes de comida.</w:t>
      </w:r>
    </w:p>
    <w:p w14:paraId="251B2D36"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 xml:space="preserve">Desarrollar las medidas de acompañamiento aplicadas por el Ministerio de </w:t>
      </w:r>
      <w:r w:rsidR="00715178">
        <w:rPr>
          <w:rFonts w:ascii="Arial" w:eastAsia="Times New Roman" w:hAnsi="Arial" w:cs="Arial"/>
          <w:lang w:val="es-ES_tradnl" w:eastAsia="es-ES"/>
        </w:rPr>
        <w:t>Derechos Sociales y Agenda 2030</w:t>
      </w:r>
      <w:r w:rsidRPr="00EC5BFE">
        <w:rPr>
          <w:rFonts w:ascii="Arial" w:eastAsia="Times New Roman" w:hAnsi="Arial" w:cs="Arial"/>
          <w:lang w:val="es-ES_tradnl" w:eastAsia="es-ES"/>
        </w:rPr>
        <w:t xml:space="preserve">. Todas las OAR ofrecerán como medida de acompañamiento básica información sobre los recursos sociales más cercanos. No obstante, estas medidas de acompañamiento no serán obligatorias en los casos en los que los alimentos se proporcionen exclusivamente a los niños más desfavorecidos en centros de cuidado de niños o entidades similares.  </w:t>
      </w:r>
    </w:p>
    <w:p w14:paraId="251B2D37"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Proporcionar información sobre los indicadores de resultados, relativos a la ayuda alimentaria distribuida, establecidos en los epígrafes 12), 13), 14) del anexo del Reglamento Delegado (UE) Nº 1255/2014 de la Comisión. Los valores relativos al punto 14) “Número total de personas que reciben ayuda” se establecerán mediante una estimación con conocimiento de causa de las organizaciones asociadas. Ni se espera ni se requiere que estén basados en información proporcionada por los beneficiarios finales.</w:t>
      </w:r>
    </w:p>
    <w:p w14:paraId="251B2D38"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Cumplir la normativa aplicable en materia de datos personales y libre circulación de estos datos.</w:t>
      </w:r>
    </w:p>
    <w:p w14:paraId="251B2D39"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Colaborar con las autoridades competentes, debidamente acreditadas, en la realización de actuaciones de control, a fin de supervisar la correcta distribución de alimentos del Programa de ayuda alimentaria a las personas más desfavorecidas  y el desarrollo de la medida de acompañamiento básica de información sobre los recursos sociales más cercanos, en particular, facilitándoles el acceso a los locales donde se almacenen y se consuman o repartan los alimentos y a la información que justifique el destino final de los alimentos y la entrega de la información sobre los recursos sociales más cercanos.</w:t>
      </w:r>
    </w:p>
    <w:p w14:paraId="251B2D3A"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 xml:space="preserve">Conservar los documentos y justificantes relacionados con el Programa de ayuda alimentaria 2021 durante un periodo mínimo de cinco años, permitiendo a las autoridades competentes y a las OAD, el acceso a los mismos para efectuar los controles necesarios. </w:t>
      </w:r>
    </w:p>
    <w:p w14:paraId="251B2D3B"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Retirar los alimentos en la fecha, hora y lugar que le comunique la OAD que le corresponda.</w:t>
      </w:r>
    </w:p>
    <w:p w14:paraId="251B2D3C"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lastRenderedPageBreak/>
        <w:t>Devolver a la OAD que le corresponda los alimentos que no vayan a utilizar, con una antelación suficiente a su caducidad para que puedan ser redistribuidos a otras organizaciones.</w:t>
      </w:r>
    </w:p>
    <w:p w14:paraId="251B2D3D"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No ceder alimentos del programa a ninguna otra organización, aunque también esté autorizada a repartir alimentos del Programa, a menos que dicha cesión esté debidamente justificada y autorizada por la OAD.</w:t>
      </w:r>
    </w:p>
    <w:p w14:paraId="251B2D3E"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Comunicar a la OAD correspondiente, a la mayor brevedad posible, cualquier tipo de incidencia en la distribución, sin tomar ninguna decisión sin el consentimiento de dicha organización.</w:t>
      </w:r>
    </w:p>
    <w:p w14:paraId="251B2D3F"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 xml:space="preserve">Justificar el número de personas desfavorecidas que declara atender, mediante informe de los servicios sociales públicos o de las organizaciones participantes en el programa, siempre que estas últimas cuenten con trabajadores sociales o profesionales que realicen funciones asimiladas. No será necesaria la presentación del informe social, en aquellos casos en que el reparto de alimentos se realice en comedores sociales o a personas sin hogar. </w:t>
      </w:r>
    </w:p>
    <w:p w14:paraId="251B2D40"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En el caso de las OAR que entreguen lotes de comida a las personas desfavorecidas, disponer de una relación actualizada de las personas destinatarias de los alimentos del programa; así como de los documentos justificativos de entrega de los mismos debidamente cumplimentados, cuyos modelos se establecen en los anexos 2 y 3 de la resolución de convocatoria.</w:t>
      </w:r>
    </w:p>
    <w:p w14:paraId="251B2D41"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Exponer claramente en sus instalaciones, en un lugar fácilmente visible por el público, un cartel informativo, en el que figure la mención “Programa de ayuda a las personas más desfavorecidas” y el emblema del FEAD, que le será facilitado, al efecto, por la OAD.</w:t>
      </w:r>
    </w:p>
    <w:p w14:paraId="251B2D42" w14:textId="77777777" w:rsidR="00EC5BFE" w:rsidRPr="00EC5BFE" w:rsidRDefault="00EC5BFE" w:rsidP="00EC5BFE">
      <w:pPr>
        <w:numPr>
          <w:ilvl w:val="0"/>
          <w:numId w:val="4"/>
        </w:numPr>
        <w:spacing w:after="0" w:line="240" w:lineRule="auto"/>
        <w:ind w:left="357" w:hanging="357"/>
        <w:jc w:val="both"/>
        <w:rPr>
          <w:rFonts w:ascii="Arial" w:eastAsia="Times New Roman" w:hAnsi="Arial" w:cs="Arial"/>
          <w:lang w:val="es-ES_tradnl" w:eastAsia="es-ES"/>
        </w:rPr>
      </w:pPr>
      <w:r w:rsidRPr="00EC5BFE">
        <w:rPr>
          <w:rFonts w:ascii="Arial" w:eastAsia="Times New Roman" w:hAnsi="Arial" w:cs="Arial"/>
          <w:lang w:val="es-ES_tradnl" w:eastAsia="es-ES"/>
        </w:rPr>
        <w:t>Fomentar la igualdad entre hombres y mujeres y la no discriminación por motivos de sexo, raza y origen étnico, religión o creencia, discapacidad, edad u orientación sexual en el acceso a la ayuda, así como, velar por que se respete la dignidad de las personas más desfavorecidas, de conformidad con lo establecido en los artículos 5.11 y 5.14 del Reglamento (UE) Nº 223/2014 del Parlamento Europeo y del Consejo.</w:t>
      </w:r>
    </w:p>
    <w:p w14:paraId="251B2D43" w14:textId="77777777" w:rsidR="00EC5BFE" w:rsidRPr="00EC5BFE" w:rsidRDefault="00EC5BFE" w:rsidP="00EC5BFE">
      <w:pPr>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El incumplimiento por parte de la organización asociada de reparto (OAR) de los requerimientos establecidos en la ejecución del programa 2021, podrá ser motivo de exclusión de dicha organización.</w:t>
      </w:r>
    </w:p>
    <w:p w14:paraId="251B2D44" w14:textId="77777777" w:rsidR="00EC5BFE" w:rsidRPr="00EC5BFE" w:rsidRDefault="00EC5BFE" w:rsidP="00EC5BFE">
      <w:pPr>
        <w:spacing w:after="0" w:line="240" w:lineRule="auto"/>
        <w:jc w:val="both"/>
        <w:rPr>
          <w:rFonts w:ascii="Arial" w:eastAsia="Times New Roman" w:hAnsi="Arial" w:cs="Arial"/>
          <w:lang w:val="es-ES_tradnl" w:eastAsia="es-ES"/>
        </w:rPr>
      </w:pPr>
    </w:p>
    <w:p w14:paraId="251B2D45" w14:textId="77777777" w:rsidR="00EC5BFE" w:rsidRPr="00EC5BFE" w:rsidRDefault="00EC5BFE" w:rsidP="00EC5BFE">
      <w:pPr>
        <w:spacing w:after="0" w:line="240" w:lineRule="auto"/>
        <w:jc w:val="center"/>
        <w:rPr>
          <w:rFonts w:ascii="Arial" w:eastAsia="Times New Roman" w:hAnsi="Arial" w:cs="Arial"/>
          <w:b/>
          <w:spacing w:val="100"/>
          <w:lang w:val="es-ES_tradnl" w:eastAsia="es-ES"/>
        </w:rPr>
      </w:pPr>
      <w:r w:rsidRPr="00EC5BFE">
        <w:rPr>
          <w:rFonts w:ascii="Arial" w:eastAsia="Times New Roman" w:hAnsi="Arial" w:cs="Arial"/>
          <w:b/>
          <w:spacing w:val="100"/>
          <w:lang w:val="es-ES_tradnl" w:eastAsia="es-ES"/>
        </w:rPr>
        <w:t>DOCUMENTACIÓN QUE ADJUNTA</w:t>
      </w:r>
    </w:p>
    <w:p w14:paraId="251B2D46" w14:textId="77777777" w:rsidR="00EC5BFE" w:rsidRPr="00EC5BFE" w:rsidRDefault="00EC5BFE" w:rsidP="00EC5BFE">
      <w:pPr>
        <w:spacing w:after="0" w:line="240" w:lineRule="auto"/>
        <w:jc w:val="center"/>
        <w:rPr>
          <w:rFonts w:ascii="Arial" w:eastAsia="Times New Roman" w:hAnsi="Arial" w:cs="Arial"/>
          <w:b/>
          <w:spacing w:val="100"/>
          <w:lang w:val="es-ES_tradnl" w:eastAsia="es-ES"/>
        </w:rPr>
      </w:pPr>
    </w:p>
    <w:p w14:paraId="251B2D47" w14:textId="77777777" w:rsidR="00EC5BFE" w:rsidRPr="00EC5BFE" w:rsidRDefault="00EC5BFE" w:rsidP="00EC5BFE">
      <w:pPr>
        <w:numPr>
          <w:ilvl w:val="0"/>
          <w:numId w:val="3"/>
        </w:numPr>
        <w:spacing w:after="0" w:line="240" w:lineRule="auto"/>
        <w:contextualSpacing/>
        <w:jc w:val="both"/>
        <w:rPr>
          <w:rFonts w:ascii="Arial" w:eastAsia="Calibri" w:hAnsi="Arial" w:cs="Arial"/>
        </w:rPr>
      </w:pPr>
      <w:r w:rsidRPr="00EC5BFE">
        <w:rPr>
          <w:rFonts w:ascii="Arial" w:eastAsia="Calibri" w:hAnsi="Arial" w:cs="Arial"/>
        </w:rPr>
        <w:t>Tarjeta de identificación fiscal.</w:t>
      </w:r>
    </w:p>
    <w:p w14:paraId="251B2D48" w14:textId="77777777" w:rsidR="00EC5BFE" w:rsidRPr="00EC5BFE" w:rsidRDefault="00EC5BFE" w:rsidP="00EC5BFE">
      <w:pPr>
        <w:numPr>
          <w:ilvl w:val="0"/>
          <w:numId w:val="3"/>
        </w:numPr>
        <w:spacing w:after="0" w:line="240" w:lineRule="auto"/>
        <w:contextualSpacing/>
        <w:jc w:val="both"/>
        <w:rPr>
          <w:rFonts w:ascii="Arial" w:eastAsia="Calibri" w:hAnsi="Arial" w:cs="Arial"/>
        </w:rPr>
      </w:pPr>
      <w:r w:rsidRPr="00EC5BFE">
        <w:rPr>
          <w:rFonts w:ascii="Arial" w:eastAsia="Calibri" w:hAnsi="Arial" w:cs="Arial"/>
          <w:color w:val="000000"/>
        </w:rPr>
        <w:t>Documentación acreditativa de la constitución de la organización y de sus fines (Estatutos debidamente legalizados, Certificación Registral, etc.).</w:t>
      </w:r>
    </w:p>
    <w:p w14:paraId="251B2D49" w14:textId="77777777" w:rsidR="00EC5BFE" w:rsidRPr="00EC5BFE" w:rsidRDefault="00EC5BFE" w:rsidP="00EC5BFE">
      <w:pPr>
        <w:numPr>
          <w:ilvl w:val="0"/>
          <w:numId w:val="3"/>
        </w:numPr>
        <w:spacing w:after="0" w:line="240" w:lineRule="auto"/>
        <w:ind w:right="-143"/>
        <w:contextualSpacing/>
        <w:jc w:val="both"/>
        <w:rPr>
          <w:rFonts w:ascii="Arial" w:eastAsia="Calibri" w:hAnsi="Arial" w:cs="Arial"/>
        </w:rPr>
      </w:pPr>
      <w:r w:rsidRPr="00EC5BFE">
        <w:rPr>
          <w:rFonts w:ascii="Arial" w:eastAsia="Calibri" w:hAnsi="Arial" w:cs="Arial"/>
        </w:rPr>
        <w:t xml:space="preserve">Certificación emitida por el representante de la OAR de que las personas desfavorecidas que declara atender en su solicitud disponen del informe establecido en la letra k) del artículo 13 de la Orden AAA/2205/2015, de 15 de octubre, excepto, en aquellos casos en que el reparto de alimentos se realice en comedores sociales o a personas sin hogar. </w:t>
      </w:r>
    </w:p>
    <w:p w14:paraId="251B2D4A" w14:textId="77777777" w:rsidR="00EC5BFE" w:rsidRPr="00EC5BFE" w:rsidRDefault="00EC5BFE" w:rsidP="00EC5BFE">
      <w:pPr>
        <w:numPr>
          <w:ilvl w:val="0"/>
          <w:numId w:val="3"/>
        </w:numPr>
        <w:spacing w:after="0" w:line="240" w:lineRule="auto"/>
        <w:contextualSpacing/>
        <w:jc w:val="both"/>
        <w:rPr>
          <w:rFonts w:ascii="Arial" w:eastAsia="Calibri" w:hAnsi="Arial" w:cs="Arial"/>
        </w:rPr>
      </w:pPr>
      <w:r w:rsidRPr="00EC5BFE">
        <w:rPr>
          <w:rFonts w:ascii="Arial" w:eastAsia="Calibri" w:hAnsi="Arial" w:cs="Arial"/>
        </w:rPr>
        <w:t>Memoria/Informe donde indiquen capacidad administrativa, operativa, financiera, medios para asegurar que la entrega de alimentos se realiza a las personas más desfavorecidas y es gratuita.</w:t>
      </w:r>
    </w:p>
    <w:p w14:paraId="251B2D4B" w14:textId="77777777" w:rsidR="00EC5BFE" w:rsidRPr="00EC5BFE" w:rsidRDefault="00EC5BFE" w:rsidP="00EC5BFE">
      <w:pPr>
        <w:spacing w:after="0"/>
        <w:contextualSpacing/>
        <w:jc w:val="both"/>
        <w:rPr>
          <w:rFonts w:ascii="Arial" w:eastAsia="Calibri" w:hAnsi="Arial" w:cs="Arial"/>
        </w:rPr>
      </w:pPr>
    </w:p>
    <w:p w14:paraId="251B2D4C" w14:textId="77777777" w:rsidR="00EC5BFE" w:rsidRPr="00EC5BFE" w:rsidRDefault="00EC5BFE" w:rsidP="00EC5BFE">
      <w:pPr>
        <w:spacing w:after="0"/>
        <w:contextualSpacing/>
        <w:jc w:val="both"/>
        <w:rPr>
          <w:rFonts w:ascii="Arial" w:eastAsia="Calibri" w:hAnsi="Arial" w:cs="Arial"/>
          <w:color w:val="000000"/>
        </w:rPr>
      </w:pPr>
      <w:r w:rsidRPr="00EC5BFE">
        <w:rPr>
          <w:rFonts w:ascii="Arial" w:eastAsia="Calibri" w:hAnsi="Arial" w:cs="Arial"/>
        </w:rPr>
        <w:t>D./Dña. ………………………………………….………….., como representante legal de la organización .……………………………………………………………..., certifica la veracidad de los datos contenidos en la presente solicitud</w:t>
      </w:r>
      <w:r w:rsidRPr="00EC5BFE">
        <w:rPr>
          <w:rFonts w:ascii="Arial" w:eastAsia="Calibri" w:hAnsi="Arial" w:cs="Arial"/>
          <w:color w:val="000000"/>
        </w:rPr>
        <w:t xml:space="preserve">, y se compromete a colaborar con las autoridades competentes, en sus actuaciones de control, y con la OAD en sus labores de verificación del cumplimiento, por parte de la OAR, de los citados requisitos </w:t>
      </w:r>
      <w:r w:rsidRPr="00EC5BFE">
        <w:rPr>
          <w:rFonts w:ascii="Arial" w:eastAsia="Calibri" w:hAnsi="Arial" w:cs="Arial"/>
          <w:color w:val="000000"/>
        </w:rPr>
        <w:lastRenderedPageBreak/>
        <w:t>y obligaciones establecidos en los artículos 12 y 13 de la orden AAA/2205/2015, de 15 de octubre.</w:t>
      </w:r>
    </w:p>
    <w:p w14:paraId="251B2D4D" w14:textId="77777777" w:rsidR="00EC5BFE" w:rsidRPr="00EC5BFE" w:rsidRDefault="00EC5BFE" w:rsidP="00EC5BFE">
      <w:pPr>
        <w:spacing w:after="0" w:line="240" w:lineRule="auto"/>
        <w:ind w:left="2832"/>
        <w:jc w:val="both"/>
        <w:rPr>
          <w:rFonts w:ascii="Arial" w:eastAsia="Times New Roman" w:hAnsi="Arial" w:cs="Arial"/>
          <w:lang w:val="es-ES_tradnl" w:eastAsia="es-ES"/>
        </w:rPr>
      </w:pPr>
      <w:r w:rsidRPr="00EC5BFE">
        <w:rPr>
          <w:rFonts w:ascii="Arial" w:eastAsia="Times New Roman" w:hAnsi="Arial" w:cs="Arial"/>
          <w:lang w:val="es-ES_tradnl" w:eastAsia="es-ES"/>
        </w:rPr>
        <w:t>En [lugar], a [fecha]</w:t>
      </w:r>
    </w:p>
    <w:p w14:paraId="251B2D4E" w14:textId="77777777" w:rsidR="00EC5BFE" w:rsidRPr="00EC5BFE" w:rsidRDefault="00EC5BFE" w:rsidP="00EC5BFE">
      <w:pPr>
        <w:spacing w:after="0" w:line="240" w:lineRule="auto"/>
        <w:ind w:left="2832"/>
        <w:jc w:val="both"/>
        <w:rPr>
          <w:rFonts w:ascii="Arial" w:eastAsia="Times New Roman" w:hAnsi="Arial" w:cs="Arial"/>
          <w:lang w:val="es-ES_tradnl" w:eastAsia="es-ES"/>
        </w:rPr>
      </w:pPr>
    </w:p>
    <w:p w14:paraId="251B2D4F" w14:textId="77777777" w:rsidR="00EC5BFE" w:rsidRPr="00EC5BFE" w:rsidRDefault="00EC5BFE" w:rsidP="00EC5BFE">
      <w:pPr>
        <w:spacing w:after="0" w:line="240" w:lineRule="auto"/>
        <w:ind w:left="2832"/>
        <w:jc w:val="both"/>
        <w:rPr>
          <w:rFonts w:ascii="Arial" w:eastAsia="Times New Roman" w:hAnsi="Arial" w:cs="Arial"/>
          <w:lang w:val="es-ES_tradnl" w:eastAsia="es-ES"/>
        </w:rPr>
      </w:pPr>
      <w:r w:rsidRPr="00EC5BFE">
        <w:rPr>
          <w:rFonts w:ascii="Arial" w:eastAsia="Times New Roman" w:hAnsi="Arial" w:cs="Arial"/>
          <w:lang w:val="es-ES_tradnl" w:eastAsia="es-ES"/>
        </w:rPr>
        <w:t>Fdo. (Representante legal)</w:t>
      </w:r>
    </w:p>
    <w:p w14:paraId="251B2D50" w14:textId="77777777" w:rsidR="00EC5BFE" w:rsidRPr="00EC5BFE" w:rsidRDefault="00EC5BFE" w:rsidP="00EC5BFE">
      <w:pPr>
        <w:tabs>
          <w:tab w:val="left" w:pos="2268"/>
        </w:tabs>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ab/>
        <w:t xml:space="preserve">         Sello de la organización</w:t>
      </w:r>
    </w:p>
    <w:p w14:paraId="251B2D51" w14:textId="77777777" w:rsidR="00EC5BFE" w:rsidRPr="00EC5BFE" w:rsidRDefault="00EC5BFE" w:rsidP="00EC5BFE">
      <w:pPr>
        <w:spacing w:after="0" w:line="240" w:lineRule="auto"/>
        <w:jc w:val="both"/>
        <w:rPr>
          <w:rFonts w:ascii="Arial" w:eastAsia="Times New Roman" w:hAnsi="Arial" w:cs="Arial"/>
          <w:lang w:val="es-ES_tradnl" w:eastAsia="es-ES"/>
        </w:rPr>
      </w:pPr>
    </w:p>
    <w:p w14:paraId="251B2D52" w14:textId="77777777" w:rsidR="00EC5BFE" w:rsidRPr="00EC5BFE" w:rsidRDefault="00EC5BFE" w:rsidP="00EC5BFE">
      <w:pPr>
        <w:spacing w:after="0" w:line="240" w:lineRule="auto"/>
        <w:jc w:val="both"/>
        <w:rPr>
          <w:rFonts w:ascii="Arial" w:eastAsia="Times New Roman" w:hAnsi="Arial" w:cs="Arial"/>
          <w:lang w:val="es-ES_tradnl" w:eastAsia="es-ES"/>
        </w:rPr>
      </w:pPr>
    </w:p>
    <w:p w14:paraId="251B2D53" w14:textId="77777777" w:rsidR="00EC5BFE" w:rsidRPr="00EC5BFE" w:rsidRDefault="00EC5BFE" w:rsidP="00EC5BFE">
      <w:pPr>
        <w:spacing w:after="0" w:line="240" w:lineRule="auto"/>
        <w:jc w:val="both"/>
        <w:rPr>
          <w:rFonts w:ascii="Arial" w:eastAsia="Times New Roman" w:hAnsi="Arial" w:cs="Arial"/>
          <w:lang w:val="es-ES_tradnl" w:eastAsia="es-ES"/>
        </w:rPr>
      </w:pPr>
      <w:r w:rsidRPr="00EC5BFE">
        <w:rPr>
          <w:rFonts w:ascii="Arial" w:eastAsia="Times New Roman" w:hAnsi="Arial" w:cs="Arial"/>
          <w:lang w:val="es-ES_tradnl" w:eastAsia="es-ES"/>
        </w:rPr>
        <w:t xml:space="preserve">Destinatario: (denominación de la OAD) </w:t>
      </w:r>
    </w:p>
    <w:p w14:paraId="251B2D54" w14:textId="77777777" w:rsidR="00EC5BFE" w:rsidRPr="00EC5BFE" w:rsidRDefault="00EC5BFE" w:rsidP="00EC5BFE">
      <w:pPr>
        <w:spacing w:after="0" w:line="240" w:lineRule="auto"/>
        <w:jc w:val="both"/>
        <w:rPr>
          <w:rFonts w:ascii="Times New Roman" w:eastAsia="Times New Roman" w:hAnsi="Times New Roman" w:cs="Times New Roman"/>
          <w:sz w:val="20"/>
          <w:szCs w:val="20"/>
          <w:lang w:val="es-ES_tradnl" w:eastAsia="es-ES"/>
        </w:rPr>
      </w:pPr>
    </w:p>
    <w:p w14:paraId="251B2D55" w14:textId="77777777" w:rsidR="00EC5BFE" w:rsidRPr="00EC5BFE" w:rsidRDefault="00EC5BFE" w:rsidP="00EC5BFE">
      <w:pPr>
        <w:jc w:val="both"/>
        <w:rPr>
          <w:rFonts w:ascii="Times New Roman" w:eastAsia="Calibri" w:hAnsi="Times New Roman" w:cs="Times New Roman"/>
          <w:sz w:val="18"/>
        </w:rPr>
      </w:pPr>
      <w:r w:rsidRPr="00EC5BFE">
        <w:rPr>
          <w:rFonts w:ascii="Times New Roman" w:eastAsia="Calibri" w:hAnsi="Times New Roman" w:cs="Times New Roman"/>
          <w:sz w:val="18"/>
        </w:rPr>
        <w:t xml:space="preserve">El Fondo Español de Garantía Agraria, O.A. mantiene un compromiso de cumplimiento de la legislación vigente en materia de tratamiento de datos personales y seguridad de la información con el objeto de garantizar que la recogida y tratamiento de los datos facilitados se realiza conforme al Reglamento (UE) 2016/679 General de Protección de Datos (RGPD) y de la normativa nacional vigente en la materia. Por este motivo, le ofrecemos a continuación </w:t>
      </w:r>
      <w:r w:rsidRPr="00EC5BFE">
        <w:rPr>
          <w:rFonts w:ascii="Times New Roman" w:eastAsia="Calibri" w:hAnsi="Times New Roman" w:cs="Times New Roman"/>
          <w:b/>
          <w:bCs/>
          <w:sz w:val="18"/>
        </w:rPr>
        <w:t>información sobre la política de protección</w:t>
      </w:r>
      <w:r w:rsidRPr="00EC5BFE">
        <w:rPr>
          <w:rFonts w:ascii="Times New Roman" w:eastAsia="Calibri" w:hAnsi="Times New Roman" w:cs="Times New Roman"/>
          <w:sz w:val="18"/>
        </w:rPr>
        <w:t xml:space="preserve"> </w:t>
      </w:r>
      <w:r w:rsidRPr="00EC5BFE">
        <w:rPr>
          <w:rFonts w:ascii="Times New Roman" w:eastAsia="Calibri" w:hAnsi="Times New Roman" w:cs="Times New Roman"/>
          <w:b/>
          <w:bCs/>
          <w:sz w:val="18"/>
        </w:rPr>
        <w:t>de datos</w:t>
      </w:r>
      <w:r w:rsidRPr="00EC5BFE">
        <w:rPr>
          <w:rFonts w:ascii="Times New Roman" w:eastAsia="Calibri" w:hAnsi="Times New Roman" w:cs="Times New Roman"/>
          <w:sz w:val="18"/>
        </w:rPr>
        <w:t xml:space="preserve"> aplicada al tratamiento Fondo de Ayuda Europea para las personas más desfavorecidas:</w:t>
      </w:r>
    </w:p>
    <w:p w14:paraId="251B2D56" w14:textId="77777777" w:rsidR="00EC5BFE" w:rsidRPr="00EC5BFE" w:rsidRDefault="00EC5BFE" w:rsidP="00EC5BFE">
      <w:pPr>
        <w:numPr>
          <w:ilvl w:val="0"/>
          <w:numId w:val="6"/>
        </w:numPr>
        <w:spacing w:after="0" w:line="240" w:lineRule="auto"/>
        <w:jc w:val="both"/>
        <w:rPr>
          <w:rFonts w:ascii="Times New Roman" w:eastAsia="Calibri" w:hAnsi="Times New Roman" w:cs="Times New Roman"/>
          <w:sz w:val="18"/>
        </w:rPr>
      </w:pPr>
      <w:r w:rsidRPr="00EC5BFE">
        <w:rPr>
          <w:rFonts w:ascii="Times New Roman" w:eastAsia="Calibri" w:hAnsi="Times New Roman" w:cs="Times New Roman"/>
          <w:b/>
          <w:bCs/>
          <w:sz w:val="18"/>
        </w:rPr>
        <w:t>Responsable del tratamiento</w:t>
      </w:r>
      <w:r w:rsidRPr="00EC5BFE">
        <w:rPr>
          <w:rFonts w:ascii="Times New Roman" w:eastAsia="Calibri" w:hAnsi="Times New Roman" w:cs="Times New Roman"/>
          <w:sz w:val="18"/>
        </w:rPr>
        <w:t xml:space="preserve">: Fondo Español de Garantía Agraria, O.A. </w:t>
      </w:r>
    </w:p>
    <w:p w14:paraId="251B2D57" w14:textId="77777777" w:rsidR="00EC5BFE" w:rsidRPr="00EC5BFE" w:rsidRDefault="00EC5BFE" w:rsidP="00EC5BFE">
      <w:pPr>
        <w:spacing w:before="120" w:after="120"/>
        <w:ind w:left="360"/>
        <w:contextualSpacing/>
        <w:jc w:val="both"/>
        <w:rPr>
          <w:rFonts w:ascii="Times New Roman" w:eastAsia="Calibri" w:hAnsi="Times New Roman" w:cs="Times New Roman"/>
          <w:sz w:val="18"/>
        </w:rPr>
      </w:pPr>
      <w:r w:rsidRPr="00EC5BFE">
        <w:rPr>
          <w:rFonts w:ascii="Times New Roman" w:eastAsia="Calibri" w:hAnsi="Times New Roman" w:cs="Times New Roman"/>
          <w:sz w:val="18"/>
        </w:rPr>
        <w:t>Subdirección General de Regulación de Mercados.</w:t>
      </w:r>
    </w:p>
    <w:p w14:paraId="251B2D58" w14:textId="77777777" w:rsidR="00EC5BFE" w:rsidRPr="00EC5BFE" w:rsidRDefault="00EC5BFE" w:rsidP="00EC5BFE">
      <w:pPr>
        <w:spacing w:before="120" w:after="120"/>
        <w:ind w:left="360"/>
        <w:contextualSpacing/>
        <w:jc w:val="both"/>
        <w:rPr>
          <w:rFonts w:ascii="Times New Roman" w:eastAsia="Calibri" w:hAnsi="Times New Roman" w:cs="Times New Roman"/>
          <w:sz w:val="18"/>
        </w:rPr>
      </w:pPr>
      <w:r w:rsidRPr="00EC5BFE">
        <w:rPr>
          <w:rFonts w:ascii="Times New Roman" w:eastAsia="Calibri" w:hAnsi="Times New Roman" w:cs="Times New Roman"/>
          <w:sz w:val="18"/>
        </w:rPr>
        <w:t>C/ José Abascal 4. 28003. Madrid</w:t>
      </w:r>
    </w:p>
    <w:p w14:paraId="251B2D59" w14:textId="77777777" w:rsidR="00EC5BFE" w:rsidRPr="00EC5BFE" w:rsidRDefault="00EC5BFE" w:rsidP="00EC5BFE">
      <w:pPr>
        <w:spacing w:before="120" w:after="120"/>
        <w:ind w:left="360"/>
        <w:contextualSpacing/>
        <w:jc w:val="both"/>
        <w:rPr>
          <w:rFonts w:ascii="Times New Roman" w:eastAsia="Calibri" w:hAnsi="Times New Roman" w:cs="Times New Roman"/>
          <w:sz w:val="18"/>
        </w:rPr>
      </w:pPr>
      <w:r w:rsidRPr="00EC5BFE">
        <w:rPr>
          <w:rFonts w:ascii="Times New Roman" w:eastAsia="Calibri" w:hAnsi="Times New Roman" w:cs="Times New Roman"/>
          <w:sz w:val="18"/>
        </w:rPr>
        <w:t>Correo: sg.regulacionmercados@fega.es</w:t>
      </w:r>
    </w:p>
    <w:p w14:paraId="251B2D5A" w14:textId="77777777" w:rsidR="00EC5BFE" w:rsidRPr="00EC5BFE" w:rsidRDefault="00EC5BFE" w:rsidP="00EC5BFE">
      <w:pPr>
        <w:spacing w:before="120" w:after="120"/>
        <w:ind w:left="360"/>
        <w:jc w:val="both"/>
        <w:rPr>
          <w:rFonts w:ascii="Times New Roman" w:eastAsia="Calibri" w:hAnsi="Times New Roman" w:cs="Times New Roman"/>
          <w:sz w:val="18"/>
        </w:rPr>
      </w:pPr>
      <w:r w:rsidRPr="00EC5BFE">
        <w:rPr>
          <w:rFonts w:ascii="Times New Roman" w:eastAsia="Calibri" w:hAnsi="Times New Roman" w:cs="Times New Roman"/>
          <w:sz w:val="18"/>
        </w:rPr>
        <w:t xml:space="preserve">Delegado de Protección de datos: </w:t>
      </w:r>
      <w:r w:rsidRPr="00EC5BFE">
        <w:rPr>
          <w:rFonts w:ascii="Times New Roman" w:eastAsia="Calibri" w:hAnsi="Times New Roman" w:cs="Times New Roman"/>
          <w:color w:val="0563C1"/>
          <w:sz w:val="18"/>
          <w:u w:val="single"/>
        </w:rPr>
        <w:t>bzn-DPD@mapa.es</w:t>
      </w:r>
    </w:p>
    <w:p w14:paraId="251B2D5B" w14:textId="77777777" w:rsidR="00EC5BFE" w:rsidRPr="00EC5BFE" w:rsidRDefault="00EC5BFE" w:rsidP="00EC5BFE">
      <w:pPr>
        <w:numPr>
          <w:ilvl w:val="0"/>
          <w:numId w:val="7"/>
        </w:numPr>
        <w:spacing w:before="120" w:after="120" w:line="240" w:lineRule="auto"/>
        <w:jc w:val="both"/>
        <w:rPr>
          <w:rFonts w:ascii="Times New Roman" w:eastAsia="Calibri" w:hAnsi="Times New Roman" w:cs="Times New Roman"/>
          <w:sz w:val="18"/>
        </w:rPr>
      </w:pPr>
      <w:r w:rsidRPr="00EC5BFE">
        <w:rPr>
          <w:rFonts w:ascii="Times New Roman" w:eastAsia="Calibri" w:hAnsi="Times New Roman" w:cs="Times New Roman"/>
          <w:b/>
          <w:bCs/>
          <w:sz w:val="18"/>
        </w:rPr>
        <w:t xml:space="preserve">Finalidad del tratamiento: </w:t>
      </w:r>
      <w:r w:rsidRPr="00EC5BFE">
        <w:rPr>
          <w:rFonts w:ascii="Times New Roman" w:eastAsia="Calibri" w:hAnsi="Times New Roman" w:cs="Times New Roman"/>
          <w:sz w:val="18"/>
        </w:rPr>
        <w:t>Los datos personales incorporados serán utilizados exclusivamente para la gestión del Fondo de Ayuda Europea para las personas más desfavorecidas en España</w:t>
      </w:r>
    </w:p>
    <w:p w14:paraId="251B2D5C" w14:textId="77777777" w:rsidR="00EC5BFE" w:rsidRPr="00EC5BFE" w:rsidRDefault="00EC5BFE" w:rsidP="00EC5BFE">
      <w:pPr>
        <w:numPr>
          <w:ilvl w:val="0"/>
          <w:numId w:val="5"/>
        </w:numPr>
        <w:spacing w:after="0" w:line="240" w:lineRule="auto"/>
        <w:jc w:val="both"/>
        <w:rPr>
          <w:rFonts w:ascii="Times New Roman" w:eastAsia="Calibri" w:hAnsi="Times New Roman" w:cs="Times New Roman"/>
          <w:sz w:val="18"/>
        </w:rPr>
      </w:pPr>
      <w:r w:rsidRPr="00EC5BFE">
        <w:rPr>
          <w:rFonts w:ascii="Times New Roman" w:eastAsia="Calibri" w:hAnsi="Times New Roman" w:cs="Times New Roman"/>
          <w:b/>
          <w:bCs/>
          <w:sz w:val="18"/>
        </w:rPr>
        <w:t xml:space="preserve">Legitimación del tratamiento: </w:t>
      </w:r>
      <w:r w:rsidRPr="00EC5BFE">
        <w:rPr>
          <w:rFonts w:ascii="Times New Roman" w:eastAsia="Calibri" w:hAnsi="Times New Roman" w:cs="Times New Roman"/>
          <w:sz w:val="18"/>
        </w:rPr>
        <w:t>Reglamento nº 223/2014 del Parlamento Europeo y del Consejo, de 11 de marzo de 2014, relativo al Fondo de Ayuda Europea para las personas más desfavorecidas.</w:t>
      </w:r>
    </w:p>
    <w:p w14:paraId="251B2D5D" w14:textId="77777777" w:rsidR="00EC5BFE" w:rsidRPr="00EC5BFE" w:rsidRDefault="00EC5BFE" w:rsidP="00EC5BFE">
      <w:pPr>
        <w:numPr>
          <w:ilvl w:val="0"/>
          <w:numId w:val="5"/>
        </w:numPr>
        <w:spacing w:after="0" w:line="240" w:lineRule="auto"/>
        <w:jc w:val="both"/>
        <w:rPr>
          <w:rFonts w:ascii="Times New Roman" w:eastAsia="Calibri" w:hAnsi="Times New Roman" w:cs="Times New Roman"/>
          <w:sz w:val="18"/>
        </w:rPr>
      </w:pPr>
      <w:r w:rsidRPr="00EC5BFE">
        <w:rPr>
          <w:rFonts w:ascii="Times New Roman" w:eastAsia="Calibri" w:hAnsi="Times New Roman" w:cs="Times New Roman"/>
          <w:b/>
          <w:bCs/>
          <w:sz w:val="18"/>
        </w:rPr>
        <w:t>Destinatarios de los datos</w:t>
      </w:r>
      <w:r w:rsidRPr="00EC5BFE">
        <w:rPr>
          <w:rFonts w:ascii="Times New Roman" w:eastAsia="Calibri" w:hAnsi="Times New Roman" w:cs="Times New Roman"/>
          <w:sz w:val="18"/>
        </w:rPr>
        <w:t>: las OAD serán encargadas de recabar la información de este formulario para su transmisión al FEGA. No están previstas cesiones de datos ni transferencias internacionales de datos.</w:t>
      </w:r>
    </w:p>
    <w:p w14:paraId="251B2D5E" w14:textId="77777777" w:rsidR="00EC5BFE" w:rsidRPr="00EC5BFE" w:rsidRDefault="00EC5BFE" w:rsidP="00EC5BFE">
      <w:pPr>
        <w:numPr>
          <w:ilvl w:val="0"/>
          <w:numId w:val="5"/>
        </w:numPr>
        <w:spacing w:after="0" w:line="240" w:lineRule="auto"/>
        <w:jc w:val="both"/>
        <w:rPr>
          <w:rFonts w:ascii="Times New Roman" w:eastAsia="Calibri" w:hAnsi="Times New Roman" w:cs="Times New Roman"/>
          <w:sz w:val="18"/>
        </w:rPr>
      </w:pPr>
      <w:r w:rsidRPr="00EC5BFE">
        <w:rPr>
          <w:rFonts w:ascii="Times New Roman" w:eastAsia="Calibri" w:hAnsi="Times New Roman" w:cs="Times New Roman"/>
          <w:b/>
          <w:bCs/>
          <w:sz w:val="18"/>
        </w:rPr>
        <w:t>Derechos sobre el tratamiento de datos</w:t>
      </w:r>
      <w:r w:rsidRPr="00EC5BFE">
        <w:rPr>
          <w:rFonts w:ascii="Times New Roman" w:eastAsia="Calibri" w:hAnsi="Times New Roman" w:cs="Times New Roman"/>
          <w:sz w:val="18"/>
        </w:rPr>
        <w:t>: Podrá solicitar al Fondo Español de Garantía Agraria, O.A.  a través de su sede electrónica (</w:t>
      </w:r>
      <w:r w:rsidRPr="00EC5BFE">
        <w:rPr>
          <w:rFonts w:ascii="Times New Roman" w:eastAsia="Calibri" w:hAnsi="Times New Roman" w:cs="Times New Roman"/>
          <w:sz w:val="18"/>
          <w:u w:val="single"/>
        </w:rPr>
        <w:t>https://www.sede.fega.gob.es/</w:t>
      </w:r>
      <w:r w:rsidRPr="00EC5BFE">
        <w:rPr>
          <w:rFonts w:ascii="Times New Roman" w:eastAsia="Calibri" w:hAnsi="Times New Roman" w:cs="Times New Roman"/>
          <w:sz w:val="18"/>
        </w:rPr>
        <w:t>), el acceso, rectificación y supresión de sus datos personales, la limitación y oposición al tratamiento de sus datos y a no ser objeto de decisiones automatizadas. Asimismo, si considera vulnerados sus derechos, podrá presentar una reclamación de tutela ante la Agencia Española de Protección de Datos (</w:t>
      </w:r>
      <w:hyperlink r:id="rId10" w:history="1">
        <w:r w:rsidRPr="00EC5BFE">
          <w:rPr>
            <w:rFonts w:ascii="Times New Roman" w:eastAsia="Calibri" w:hAnsi="Times New Roman" w:cs="Times New Roman"/>
            <w:color w:val="0563C1"/>
            <w:sz w:val="18"/>
            <w:u w:val="single"/>
          </w:rPr>
          <w:t>https://sedeagpd.gob.es/</w:t>
        </w:r>
      </w:hyperlink>
      <w:r w:rsidRPr="00EC5BFE">
        <w:rPr>
          <w:rFonts w:ascii="Times New Roman" w:eastAsia="Calibri" w:hAnsi="Times New Roman" w:cs="Times New Roman"/>
          <w:sz w:val="18"/>
        </w:rPr>
        <w:t>)</w:t>
      </w:r>
    </w:p>
    <w:p w14:paraId="251B2D5F" w14:textId="77777777" w:rsidR="00FF19E9" w:rsidRDefault="00EC5BFE" w:rsidP="00EC5BFE">
      <w:r w:rsidRPr="00EC5BFE">
        <w:rPr>
          <w:rFonts w:ascii="Arial" w:eastAsia="Times New Roman" w:hAnsi="Arial" w:cs="Arial"/>
          <w:b/>
          <w:bCs/>
          <w:spacing w:val="-3"/>
          <w:lang w:val="es-ES_tradnl" w:eastAsia="es-ES"/>
        </w:rPr>
        <w:br w:type="page"/>
      </w:r>
    </w:p>
    <w:sectPr w:rsidR="00FF19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B2D62" w14:textId="77777777" w:rsidR="00EC5BFE" w:rsidRDefault="00EC5BFE" w:rsidP="00EC5BFE">
      <w:pPr>
        <w:spacing w:after="0" w:line="240" w:lineRule="auto"/>
      </w:pPr>
      <w:r>
        <w:separator/>
      </w:r>
    </w:p>
  </w:endnote>
  <w:endnote w:type="continuationSeparator" w:id="0">
    <w:p w14:paraId="251B2D63" w14:textId="77777777" w:rsidR="00EC5BFE" w:rsidRDefault="00EC5BFE" w:rsidP="00EC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B2D60" w14:textId="77777777" w:rsidR="00EC5BFE" w:rsidRDefault="00EC5BFE" w:rsidP="00EC5BFE">
      <w:pPr>
        <w:spacing w:after="0" w:line="240" w:lineRule="auto"/>
      </w:pPr>
      <w:r>
        <w:separator/>
      </w:r>
    </w:p>
  </w:footnote>
  <w:footnote w:type="continuationSeparator" w:id="0">
    <w:p w14:paraId="251B2D61" w14:textId="77777777" w:rsidR="00EC5BFE" w:rsidRDefault="00EC5BFE" w:rsidP="00EC5BFE">
      <w:pPr>
        <w:spacing w:after="0" w:line="240" w:lineRule="auto"/>
      </w:pPr>
      <w:r>
        <w:continuationSeparator/>
      </w:r>
    </w:p>
  </w:footnote>
  <w:footnote w:id="1">
    <w:p w14:paraId="251B2D64" w14:textId="77777777" w:rsidR="00EC5BFE" w:rsidRDefault="00EC5BFE" w:rsidP="00EC5BFE">
      <w:pPr>
        <w:pStyle w:val="Textonotapie"/>
        <w:rPr>
          <w:sz w:val="16"/>
          <w:szCs w:val="16"/>
        </w:rPr>
      </w:pPr>
      <w:r>
        <w:rPr>
          <w:rStyle w:val="Refdenotaalpie"/>
        </w:rPr>
        <w:footnoteRef/>
      </w:r>
      <w:r>
        <w:t xml:space="preserve"> </w:t>
      </w:r>
      <w:r>
        <w:rPr>
          <w:sz w:val="16"/>
          <w:szCs w:val="16"/>
        </w:rPr>
        <w:t>En caso de estar exenta indicar “Exenta”</w:t>
      </w:r>
    </w:p>
  </w:footnote>
  <w:footnote w:id="2">
    <w:p w14:paraId="251B2D65" w14:textId="77777777" w:rsidR="00EC5BFE" w:rsidRDefault="00EC5BFE" w:rsidP="00EC5BFE">
      <w:pPr>
        <w:pStyle w:val="Textonotapie"/>
        <w:rPr>
          <w:sz w:val="16"/>
          <w:szCs w:val="16"/>
          <w:lang w:val="es-ES"/>
        </w:rPr>
      </w:pPr>
      <w:r>
        <w:rPr>
          <w:rStyle w:val="Refdenotaalpie"/>
        </w:rPr>
        <w:footnoteRef/>
      </w:r>
      <w:r>
        <w:t xml:space="preserve"> </w:t>
      </w:r>
      <w:r>
        <w:rPr>
          <w:sz w:val="16"/>
          <w:szCs w:val="16"/>
        </w:rPr>
        <w:t>Están exentas las parroquias, circunscripciones territoriales y diócesis de la Iglesia católica, así como ayuntamientos y entidades de las administraciones públicas</w:t>
      </w:r>
    </w:p>
  </w:footnote>
  <w:footnote w:id="3">
    <w:p w14:paraId="251B2D66" w14:textId="77777777" w:rsidR="00EC5BFE" w:rsidRDefault="00EC5BFE" w:rsidP="00EC5BFE">
      <w:pPr>
        <w:pStyle w:val="Textonotapie"/>
        <w:rPr>
          <w:sz w:val="16"/>
          <w:szCs w:val="16"/>
        </w:rPr>
      </w:pPr>
      <w:r>
        <w:rPr>
          <w:rStyle w:val="Refdenotaalpie"/>
        </w:rPr>
        <w:footnoteRef/>
      </w:r>
      <w:r>
        <w:t xml:space="preserve"> </w:t>
      </w:r>
      <w:r>
        <w:rPr>
          <w:sz w:val="16"/>
          <w:szCs w:val="16"/>
        </w:rPr>
        <w:t>En caso de que coincida con el domicilio social, indicar simplemente “el mismo”.</w:t>
      </w:r>
    </w:p>
  </w:footnote>
  <w:footnote w:id="4">
    <w:p w14:paraId="251B2D67" w14:textId="77777777" w:rsidR="00EC5BFE" w:rsidRDefault="00EC5BFE" w:rsidP="00EC5BFE">
      <w:pPr>
        <w:pStyle w:val="Textonotapie"/>
        <w:rPr>
          <w:sz w:val="16"/>
          <w:szCs w:val="16"/>
        </w:rPr>
      </w:pPr>
      <w:r>
        <w:rPr>
          <w:sz w:val="16"/>
          <w:szCs w:val="16"/>
        </w:rPr>
        <w:footnoteRef/>
      </w:r>
      <w:r>
        <w:rPr>
          <w:sz w:val="16"/>
          <w:szCs w:val="16"/>
        </w:rPr>
        <w:t xml:space="preserve"> En caso de que la OAR vaya a llevar a cabo ambas formas de distribución, deberá cumplimentar una solicitud para cada tipo de distribución. A todos los efectos, en este caso, se considerarán dos OAR diferentes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4F09"/>
    <w:multiLevelType w:val="hybridMultilevel"/>
    <w:tmpl w:val="9E3046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C6E378B"/>
    <w:multiLevelType w:val="hybridMultilevel"/>
    <w:tmpl w:val="6F58098C"/>
    <w:lvl w:ilvl="0" w:tplc="90A47C40">
      <w:start w:val="1"/>
      <w:numFmt w:val="decimal"/>
      <w:lvlText w:val="%1."/>
      <w:lvlJc w:val="left"/>
      <w:pPr>
        <w:tabs>
          <w:tab w:val="num" w:pos="360"/>
        </w:tabs>
        <w:ind w:left="360" w:hanging="360"/>
      </w:pPr>
      <w:rPr>
        <w:b w:val="0"/>
        <w:i w:val="0"/>
        <w:color w:val="auto"/>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start w:val="1"/>
      <w:numFmt w:val="bullet"/>
      <w:lvlText w:val=""/>
      <w:lvlJc w:val="left"/>
      <w:pPr>
        <w:tabs>
          <w:tab w:val="num" w:pos="3600"/>
        </w:tabs>
        <w:ind w:left="3600" w:hanging="360"/>
      </w:pPr>
      <w:rPr>
        <w:rFonts w:ascii="Wingdings" w:hAnsi="Wingdings" w:hint="default"/>
      </w:rPr>
    </w:lvl>
    <w:lvl w:ilvl="6" w:tplc="0C0A0001">
      <w:start w:val="1"/>
      <w:numFmt w:val="bullet"/>
      <w:lvlText w:val=""/>
      <w:lvlJc w:val="left"/>
      <w:pPr>
        <w:tabs>
          <w:tab w:val="num" w:pos="4320"/>
        </w:tabs>
        <w:ind w:left="4320" w:hanging="360"/>
      </w:pPr>
      <w:rPr>
        <w:rFonts w:ascii="Symbol" w:hAnsi="Symbol" w:hint="default"/>
      </w:rPr>
    </w:lvl>
    <w:lvl w:ilvl="7" w:tplc="0C0A0003">
      <w:start w:val="1"/>
      <w:numFmt w:val="bullet"/>
      <w:lvlText w:val="o"/>
      <w:lvlJc w:val="left"/>
      <w:pPr>
        <w:tabs>
          <w:tab w:val="num" w:pos="5040"/>
        </w:tabs>
        <w:ind w:left="5040" w:hanging="360"/>
      </w:pPr>
      <w:rPr>
        <w:rFonts w:ascii="Courier New" w:hAnsi="Courier New" w:cs="Courier New" w:hint="default"/>
      </w:rPr>
    </w:lvl>
    <w:lvl w:ilvl="8" w:tplc="0C0A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1460168"/>
    <w:multiLevelType w:val="hybridMultilevel"/>
    <w:tmpl w:val="6F58098C"/>
    <w:lvl w:ilvl="0" w:tplc="90A47C40">
      <w:start w:val="1"/>
      <w:numFmt w:val="decimal"/>
      <w:lvlText w:val="%1."/>
      <w:lvlJc w:val="left"/>
      <w:pPr>
        <w:tabs>
          <w:tab w:val="num" w:pos="360"/>
        </w:tabs>
        <w:ind w:left="360" w:hanging="360"/>
      </w:pPr>
      <w:rPr>
        <w:b w:val="0"/>
        <w:i w:val="0"/>
        <w:color w:val="auto"/>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start w:val="1"/>
      <w:numFmt w:val="bullet"/>
      <w:lvlText w:val=""/>
      <w:lvlJc w:val="left"/>
      <w:pPr>
        <w:tabs>
          <w:tab w:val="num" w:pos="3600"/>
        </w:tabs>
        <w:ind w:left="3600" w:hanging="360"/>
      </w:pPr>
      <w:rPr>
        <w:rFonts w:ascii="Wingdings" w:hAnsi="Wingdings" w:hint="default"/>
      </w:rPr>
    </w:lvl>
    <w:lvl w:ilvl="6" w:tplc="0C0A0001">
      <w:start w:val="1"/>
      <w:numFmt w:val="bullet"/>
      <w:lvlText w:val=""/>
      <w:lvlJc w:val="left"/>
      <w:pPr>
        <w:tabs>
          <w:tab w:val="num" w:pos="4320"/>
        </w:tabs>
        <w:ind w:left="4320" w:hanging="360"/>
      </w:pPr>
      <w:rPr>
        <w:rFonts w:ascii="Symbol" w:hAnsi="Symbol" w:hint="default"/>
      </w:rPr>
    </w:lvl>
    <w:lvl w:ilvl="7" w:tplc="0C0A0003">
      <w:start w:val="1"/>
      <w:numFmt w:val="bullet"/>
      <w:lvlText w:val="o"/>
      <w:lvlJc w:val="left"/>
      <w:pPr>
        <w:tabs>
          <w:tab w:val="num" w:pos="5040"/>
        </w:tabs>
        <w:ind w:left="5040" w:hanging="360"/>
      </w:pPr>
      <w:rPr>
        <w:rFonts w:ascii="Courier New" w:hAnsi="Courier New" w:cs="Courier New" w:hint="default"/>
      </w:rPr>
    </w:lvl>
    <w:lvl w:ilvl="8" w:tplc="0C0A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C0B5E30"/>
    <w:multiLevelType w:val="hybridMultilevel"/>
    <w:tmpl w:val="587A9996"/>
    <w:lvl w:ilvl="0" w:tplc="0C0A0001">
      <w:start w:val="1"/>
      <w:numFmt w:val="bullet"/>
      <w:lvlText w:val=""/>
      <w:lvlJc w:val="left"/>
      <w:pPr>
        <w:ind w:left="360" w:hanging="360"/>
      </w:pPr>
      <w:rPr>
        <w:rFonts w:ascii="Symbol" w:hAnsi="Symbol" w:hint="default"/>
        <w:sz w:val="1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60486817"/>
    <w:multiLevelType w:val="hybridMultilevel"/>
    <w:tmpl w:val="A5D2E9A2"/>
    <w:lvl w:ilvl="0" w:tplc="0C0A0001">
      <w:start w:val="1"/>
      <w:numFmt w:val="bullet"/>
      <w:lvlText w:val=""/>
      <w:lvlJc w:val="left"/>
      <w:pPr>
        <w:ind w:left="360" w:hanging="360"/>
      </w:pPr>
      <w:rPr>
        <w:rFonts w:ascii="Symbol" w:hAnsi="Symbol" w:hint="default"/>
        <w:sz w:val="1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6F0B3E13"/>
    <w:multiLevelType w:val="hybridMultilevel"/>
    <w:tmpl w:val="461605A4"/>
    <w:lvl w:ilvl="0" w:tplc="0C0A0001">
      <w:start w:val="1"/>
      <w:numFmt w:val="bullet"/>
      <w:lvlText w:val=""/>
      <w:lvlJc w:val="left"/>
      <w:pPr>
        <w:ind w:left="360" w:hanging="360"/>
      </w:pPr>
      <w:rPr>
        <w:rFonts w:ascii="Symbol" w:hAnsi="Symbol" w:hint="default"/>
        <w:sz w:val="1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7A684862"/>
    <w:multiLevelType w:val="hybridMultilevel"/>
    <w:tmpl w:val="E57696AE"/>
    <w:lvl w:ilvl="0" w:tplc="14905D44">
      <w:start w:val="1"/>
      <w:numFmt w:val="bullet"/>
      <w:lvlText w:val=""/>
      <w:lvlJc w:val="left"/>
      <w:pPr>
        <w:tabs>
          <w:tab w:val="num" w:pos="7872"/>
        </w:tabs>
        <w:ind w:left="7872" w:hanging="360"/>
      </w:pPr>
      <w:rPr>
        <w:rFonts w:ascii="Wingdings" w:hAnsi="Wingdings" w:hint="default"/>
        <w:b/>
        <w:i w:val="0"/>
        <w:sz w:val="24"/>
        <w:szCs w:val="24"/>
      </w:rPr>
    </w:lvl>
    <w:lvl w:ilvl="1" w:tplc="0C0A000B">
      <w:start w:val="1"/>
      <w:numFmt w:val="bullet"/>
      <w:lvlText w:val=""/>
      <w:lvlJc w:val="left"/>
      <w:pPr>
        <w:tabs>
          <w:tab w:val="num" w:pos="1440"/>
        </w:tabs>
        <w:ind w:left="1440" w:hanging="360"/>
      </w:pPr>
      <w:rPr>
        <w:rFonts w:ascii="Wingdings" w:hAnsi="Wingdings" w:hint="default"/>
        <w:b/>
        <w:i w:val="0"/>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FE"/>
    <w:rsid w:val="004001F6"/>
    <w:rsid w:val="00715178"/>
    <w:rsid w:val="00EC5BFE"/>
    <w:rsid w:val="00FF1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2C81"/>
  <w15:chartTrackingRefBased/>
  <w15:docId w15:val="{48A57077-6CF8-4B96-811A-6625777C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EC5BFE"/>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EC5BFE"/>
    <w:rPr>
      <w:rFonts w:ascii="Times New Roman" w:eastAsia="Times New Roman" w:hAnsi="Times New Roman" w:cs="Times New Roman"/>
      <w:sz w:val="20"/>
      <w:szCs w:val="20"/>
      <w:lang w:val="es-ES_tradnl" w:eastAsia="es-ES"/>
    </w:rPr>
  </w:style>
  <w:style w:type="character" w:styleId="Refdenotaalpie">
    <w:name w:val="footnote reference"/>
    <w:rsid w:val="00EC5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edeagpd.gob.es/sede-electronica-web/vistas/formReclamacionDerechos/reclamacionDerechos.js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F42D6A79A41E6418CC7E00C5EE28A26" ma:contentTypeVersion="12" ma:contentTypeDescription="Crear nuevo documento." ma:contentTypeScope="" ma:versionID="3f9a5922c3a3934804379fa2a74a5419">
  <xsd:schema xmlns:xsd="http://www.w3.org/2001/XMLSchema" xmlns:xs="http://www.w3.org/2001/XMLSchema" xmlns:p="http://schemas.microsoft.com/office/2006/metadata/properties" xmlns:ns2="c0c54082-0cd7-4365-a732-7d0e94d4f3df" xmlns:ns3="c665b2e4-7fc9-429f-b308-e88a3549be3d" targetNamespace="http://schemas.microsoft.com/office/2006/metadata/properties" ma:root="true" ma:fieldsID="a5b6956696862b019a2b84329c8cca22" ns2:_="" ns3:_="">
    <xsd:import namespace="c0c54082-0cd7-4365-a732-7d0e94d4f3df"/>
    <xsd:import namespace="c665b2e4-7fc9-429f-b308-e88a3549be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4082-0cd7-4365-a732-7d0e94d4f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5b2e4-7fc9-429f-b308-e88a3549be3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4DF04-7C8F-469D-94D0-C50590B3A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1CFC93-78AD-4C39-80BB-A7AF9B71A26C}">
  <ds:schemaRefs>
    <ds:schemaRef ds:uri="http://schemas.microsoft.com/sharepoint/v3/contenttype/forms"/>
  </ds:schemaRefs>
</ds:datastoreItem>
</file>

<file path=customXml/itemProps3.xml><?xml version="1.0" encoding="utf-8"?>
<ds:datastoreItem xmlns:ds="http://schemas.openxmlformats.org/officeDocument/2006/customXml" ds:itemID="{EB61F39E-0BD6-41E4-9BC7-4B6A93580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4082-0cd7-4365-a732-7d0e94d4f3df"/>
    <ds:schemaRef ds:uri="c665b2e4-7fc9-429f-b308-e88a3549b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1759</Words>
  <Characters>9680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Fernandez, Cristina</dc:creator>
  <cp:keywords/>
  <dc:description/>
  <cp:lastModifiedBy>Gestión (Banco de Alimentos de Badajoz)</cp:lastModifiedBy>
  <cp:revision>4</cp:revision>
  <dcterms:created xsi:type="dcterms:W3CDTF">2021-02-02T12:32:00Z</dcterms:created>
  <dcterms:modified xsi:type="dcterms:W3CDTF">2021-04-07T07:52:00Z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0x0101001F42D6A79A41E6418CC7E00C5EE28A26</vt:lpwstr>
  </property>
</Properties>
</file>